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D6B02">
      <w:pPr>
        <w:pStyle w:val="26"/>
      </w:pPr>
      <w:r>
        <w:rPr>
          <w:rFonts w:hint="eastAsia"/>
          <w:lang w:val="en-US" w:eastAsia="zh-CN"/>
        </w:rPr>
        <w:t xml:space="preserve">任务3-1 </w:t>
      </w:r>
      <w:r>
        <w:t xml:space="preserve"> </w:t>
      </w:r>
      <w:r>
        <w:rPr>
          <w:rFonts w:hint="eastAsia"/>
        </w:rPr>
        <w:t>DataFrame和Dataset的创建与操作</w:t>
      </w: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7513"/>
      </w:tblGrid>
      <w:tr w14:paraId="1E8F601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D53CF80">
            <w:pPr>
              <w:pStyle w:val="32"/>
            </w:pPr>
            <w:r>
              <w:t>任务书</w:t>
            </w:r>
          </w:p>
        </w:tc>
      </w:tr>
      <w:tr w14:paraId="0B050B1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54ADCC">
            <w:pPr>
              <w:pStyle w:val="35"/>
            </w:pPr>
            <w:r>
              <w:rPr>
                <w:rFonts w:hint="eastAsia"/>
              </w:rPr>
              <w:t>一、任务描述与要求</w:t>
            </w:r>
          </w:p>
        </w:tc>
      </w:tr>
      <w:tr w14:paraId="56566B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5DC749E">
            <w:pPr>
              <w:pStyle w:val="102"/>
            </w:pPr>
            <w:r>
              <w:rPr>
                <w:rFonts w:hint="eastAsia"/>
              </w:rPr>
              <w:t>任务描述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0B337B32">
            <w:pPr>
              <w:pStyle w:val="41"/>
              <w:ind w:firstLine="480"/>
              <w:rPr>
                <w:rFonts w:hint="default" w:eastAsia="宋体"/>
                <w:lang w:val="en-US" w:eastAsia="zh-CN"/>
              </w:rPr>
            </w:pPr>
            <w:r>
              <w:rPr>
                <w:rFonts w:hint="default" w:eastAsia="宋体"/>
                <w:lang w:val="en-US" w:eastAsia="zh-CN"/>
              </w:rPr>
              <w:t>将需要处理的数据从文件（如CSV、JSON）或数据库等数据源中载入到程序中，并检查数据的格式和规模等信息。</w:t>
            </w:r>
          </w:p>
        </w:tc>
      </w:tr>
      <w:tr w14:paraId="479D618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000000" w:themeColor="accent1" w:sz="12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6E5B9EF1">
            <w:pPr>
              <w:pStyle w:val="102"/>
            </w:pPr>
            <w:r>
              <w:rPr>
                <w:rFonts w:hint="eastAsia"/>
              </w:rPr>
              <w:t>具体要求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EC6617" w:themeColor="accent5" w:sz="12" w:space="0"/>
              <w:right w:val="thickThinSmallGap" w:color="BEBEBE" w:themeColor="accent2" w:themeShade="BF" w:sz="12" w:space="0"/>
            </w:tcBorders>
            <w:vAlign w:val="center"/>
          </w:tcPr>
          <w:p w14:paraId="5EFC9686">
            <w:pPr>
              <w:pStyle w:val="104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使用SparkSession从不同的数据源（如文件、数据库等）创建DataFrame和Dataset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7DCF5962">
            <w:pPr>
              <w:pStyle w:val="10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 w:ascii="宋体" w:hAnsi="宋体"/>
                <w:szCs w:val="28"/>
              </w:rPr>
              <w:t>利用Spark SQL对DataFrame进行基本的数据筛选、排序和转换操作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 w14:paraId="35750BB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4743B1">
            <w:pPr>
              <w:pStyle w:val="35"/>
            </w:pPr>
            <w:r>
              <w:rPr>
                <w:rFonts w:hint="eastAsia"/>
              </w:rPr>
              <w:t>二、任务目标</w:t>
            </w:r>
          </w:p>
        </w:tc>
      </w:tr>
      <w:tr w14:paraId="5CED4915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15B3E3">
            <w:pPr>
              <w:pStyle w:val="102"/>
            </w:pPr>
            <w:r>
              <w:rPr>
                <w:rFonts w:hint="eastAsia"/>
              </w:rPr>
              <w:t>知识目标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7A75842F">
            <w:pPr>
              <w:pStyle w:val="101"/>
            </w:pPr>
            <w:r>
              <w:rPr>
                <w:rFonts w:hint="eastAsia"/>
                <w:lang w:val="en-US" w:eastAsia="zh-CN"/>
              </w:rPr>
              <w:t>了解 DataFrame 和 Dataset 的结构特点；</w:t>
            </w:r>
          </w:p>
          <w:p w14:paraId="01587AA9">
            <w:pPr>
              <w:pStyle w:val="101"/>
            </w:pPr>
            <w:r>
              <w:rPr>
                <w:rFonts w:hint="eastAsia"/>
                <w:lang w:val="en-US" w:eastAsia="zh-CN"/>
              </w:rPr>
              <w:t>掌握不同方式创建 DataFrame 和 Dataset。</w:t>
            </w:r>
          </w:p>
        </w:tc>
      </w:tr>
      <w:tr w14:paraId="518BAF6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</w:tblPrEx>
        <w:trPr>
          <w:trHeight w:val="343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D86012">
            <w:pPr>
              <w:pStyle w:val="102"/>
            </w:pPr>
            <w:r>
              <w:rPr>
                <w:rFonts w:hint="eastAsia"/>
              </w:rPr>
              <w:t>能力目标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046D8A10">
            <w:pPr>
              <w:pStyle w:val="101"/>
            </w:pPr>
            <w:r>
              <w:rPr>
                <w:rFonts w:hint="eastAsia"/>
                <w:lang w:val="en-US" w:eastAsia="zh-CN"/>
              </w:rPr>
              <w:t>能够熟练运用多种方法创建 DataFrame 和 Dataset；</w:t>
            </w:r>
          </w:p>
          <w:p w14:paraId="236537B4">
            <w:pPr>
              <w:pStyle w:val="101"/>
            </w:pPr>
            <w:r>
              <w:rPr>
                <w:rFonts w:hint="eastAsia"/>
                <w:lang w:val="en-US" w:eastAsia="zh-CN"/>
              </w:rPr>
              <w:t>具备使用 DataFrame 和 Dataset 进行高效数据操作的能力。</w:t>
            </w:r>
          </w:p>
        </w:tc>
      </w:tr>
      <w:tr w14:paraId="45E535A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E61E06D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</w:t>
            </w:r>
            <w:r>
              <w:rPr>
                <w:rFonts w:hint="eastAsia"/>
              </w:rPr>
              <w:t>知识储备</w:t>
            </w:r>
          </w:p>
        </w:tc>
      </w:tr>
      <w:tr w14:paraId="351503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p w14:paraId="5B7BADC6">
            <w:pPr>
              <w:pStyle w:val="3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szCs w:val="30"/>
              </w:rPr>
              <w:t>Spark SQL 简介</w:t>
            </w:r>
          </w:p>
          <w:p w14:paraId="043A55A5">
            <w:pPr>
              <w:pStyle w:val="105"/>
              <w:ind w:firstLine="48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Spark SQL 是 Apache Spark 中用于处理结构化数据的模块。它为执行SQL语句和混合了SQL和复杂分析任务的编程工作流提供了支持。Spark SQL 提供了一种统一的接口来处理各种数据源，并在内部利用 Spark 的强大分布式计算能力来优化查询性能。</w:t>
            </w:r>
          </w:p>
          <w:p w14:paraId="28B74412">
            <w:pPr>
              <w:pStyle w:val="105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drawing>
                <wp:inline distT="0" distB="0" distL="114300" distR="114300">
                  <wp:extent cx="5269230" cy="1620520"/>
                  <wp:effectExtent l="0" t="0" r="3810" b="1016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9230" cy="162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        </w:t>
            </w:r>
          </w:p>
          <w:p w14:paraId="3BCF4F2D">
            <w:pPr>
              <w:pStyle w:val="3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 w:ascii="宋体" w:hAnsi="宋体" w:cs="宋体"/>
                <w:szCs w:val="30"/>
              </w:rPr>
              <w:t>DataFrame简介</w:t>
            </w:r>
          </w:p>
          <w:p w14:paraId="627EA4C7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default" w:eastAsia="宋体" w:cs="Arial"/>
                <w:lang w:val="en-US" w:eastAsia="zh-CN"/>
              </w:rPr>
              <w:t>DataFrame 是 Spark SQL 中一个重要的分布式数据集合，与传统的关系数据库中的表格类似。它提供了对结构化和半结构化数据的高级抽象，并且利用 Catalyst 查询优化器和 Tungsten 执行引擎实现高效计算。</w:t>
            </w:r>
          </w:p>
          <w:p w14:paraId="469DE00D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eastAsia" w:cs="Arial"/>
                <w:lang w:val="en-US" w:eastAsia="zh-CN"/>
              </w:rPr>
              <w:t>S</w:t>
            </w:r>
            <w:r>
              <w:rPr>
                <w:rFonts w:hint="default" w:eastAsia="宋体" w:cs="Arial"/>
                <w:lang w:val="en-US" w:eastAsia="zh-CN"/>
              </w:rPr>
              <w:t>park SQL 中的 DataFrame 是处理结构化数据的强大工具，结合 Catalyst 查询优化器和 Tungsten 执行引擎，提供了高效、灵活的数据操作能力。它简洁易用、适应性强，适合于各种数据分析和处理任务。</w:t>
            </w:r>
          </w:p>
          <w:p w14:paraId="312B423F">
            <w:pPr>
              <w:pStyle w:val="105"/>
              <w:rPr>
                <w:rFonts w:hint="default" w:eastAsia="宋体" w:cs="Arial"/>
                <w:lang w:val="en-US" w:eastAsia="zh-CN"/>
              </w:rPr>
            </w:pPr>
          </w:p>
        </w:tc>
      </w:tr>
    </w:tbl>
    <w:p w14:paraId="43FAE5E0">
      <w:pPr>
        <w:sectPr>
          <w:headerReference r:id="rId3" w:type="default"/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4"/>
      </w:tblGrid>
      <w:tr w14:paraId="1EEBC98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 w14:paraId="3B56C99B">
            <w:pPr>
              <w:pStyle w:val="3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操作指南</w:t>
            </w:r>
          </w:p>
        </w:tc>
      </w:tr>
      <w:tr w14:paraId="156A4278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15F0CBE8">
            <w:pPr>
              <w:pStyle w:val="35"/>
            </w:pPr>
            <w:r>
              <w:rPr>
                <w:rFonts w:hint="eastAsia"/>
              </w:rPr>
              <w:t>一、制定计划</w:t>
            </w:r>
          </w:p>
        </w:tc>
      </w:tr>
      <w:tr w14:paraId="543439A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54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714"/>
              <w:gridCol w:w="3061"/>
            </w:tblGrid>
            <w:tr w14:paraId="1DED14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5BBF97F6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4BC6E10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7C476198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6B5A38DE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</w:tr>
            <w:tr w14:paraId="1C5302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B0AC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164C76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122070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6E76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506E6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67CB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21277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03BA80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F53F8A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1FB52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CE5B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CC1F78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97537D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8A3630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4B2057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2E2E61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36F29A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5DF5618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7A8942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2A911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5" w:hRule="atLeas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40777D6F">
                  <w:pPr>
                    <w:pStyle w:val="102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计划审核</w:t>
                  </w:r>
                </w:p>
              </w:tc>
              <w:tc>
                <w:tcPr>
                  <w:tcW w:w="683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</w:tcPr>
                <w:p w14:paraId="2552E816">
                  <w:pPr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审核意见：</w:t>
                  </w:r>
                </w:p>
              </w:tc>
            </w:tr>
          </w:tbl>
          <w:p w14:paraId="25CECAB6">
            <w:pPr>
              <w:pStyle w:val="41"/>
              <w:ind w:left="427" w:firstLine="477" w:firstLineChars="199"/>
              <w:rPr>
                <w:color w:val="000000"/>
              </w:rPr>
            </w:pPr>
          </w:p>
        </w:tc>
      </w:tr>
      <w:tr w14:paraId="16561C5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14C02E5">
            <w:pPr>
              <w:pStyle w:val="35"/>
            </w:pPr>
            <w:r>
              <w:rPr>
                <w:rFonts w:hint="eastAsia"/>
              </w:rPr>
              <w:t>二、实施方案</w:t>
            </w:r>
          </w:p>
        </w:tc>
      </w:tr>
      <w:tr w14:paraId="4A250BF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14:paraId="62AFECEA">
            <w:pPr>
              <w:pStyle w:val="97"/>
              <w:rPr>
                <w:rFonts w:hint="default" w:eastAsia="黑体"/>
                <w:color w:val="000000"/>
                <w:sz w:val="21"/>
                <w:lang w:val="en-US" w:eastAsia="zh-CN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30"/>
              </w:rPr>
              <w:t>下载并配置Spark环境</w:t>
            </w:r>
          </w:p>
          <w:p w14:paraId="671CE9D2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Spark是一个开源的，基于内存计算的大数据处理引擎。在开始使用Spark SQL之前，需要先配置好Spark环境。首先需要进入官方网站下载Spark，并按照相应步骤进行配置。安装完成后，引入必要的Spark库：</w:t>
            </w:r>
          </w:p>
          <w:p w14:paraId="2E18EC6C">
            <w:pPr>
              <w:pStyle w:val="97"/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  <w:t>from pyspark.sql import SparkSession</w:t>
            </w:r>
          </w:p>
          <w:p w14:paraId="5D9CE179">
            <w:pPr>
              <w:pStyle w:val="97"/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</w:pPr>
          </w:p>
          <w:p w14:paraId="57B9F71B">
            <w:pPr>
              <w:pStyle w:val="97"/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  <w:t># 创建SparkSession</w:t>
            </w:r>
          </w:p>
          <w:p w14:paraId="5CAC23C6">
            <w:pPr>
              <w:pStyle w:val="97"/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</w:rPr>
              <w:t>spark = SparkSession.builder.appName("Spark SQL Example").getOrCreate()</w:t>
            </w:r>
          </w:p>
          <w:p w14:paraId="57AEC63E">
            <w:pPr>
              <w:pStyle w:val="97"/>
              <w:rPr>
                <w:rFonts w:hint="default" w:eastAsia="黑体"/>
                <w:color w:val="000000"/>
                <w:lang w:val="en-US" w:eastAsia="zh-CN"/>
              </w:rPr>
            </w:pPr>
            <w:r>
              <w:rPr>
                <w:color w:val="000000"/>
              </w:rPr>
              <w:t xml:space="preserve">2. </w:t>
            </w:r>
            <w:r>
              <w:rPr>
                <w:rFonts w:hint="eastAsia" w:ascii="宋体" w:hAnsi="宋体"/>
                <w:szCs w:val="30"/>
              </w:rPr>
              <w:t>获取数据并创建DataFrame</w:t>
            </w:r>
          </w:p>
          <w:p w14:paraId="75AFAAD4">
            <w:pPr>
              <w:pStyle w:val="41"/>
              <w:ind w:firstLine="48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可以通过读取各种数据源（如CSV、JSON、Parquet）来获取数据，并创建DataFrame进行处理。以下示例代码展示了如何从CSV文件加载数据：</w:t>
            </w:r>
          </w:p>
          <w:p w14:paraId="6C352C3E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# 读取CSV文件数据</w:t>
            </w:r>
          </w:p>
          <w:p w14:paraId="1778746D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df = spark.read.csv("path/to/data.csv", header=True, inferSchema=True)</w:t>
            </w:r>
          </w:p>
          <w:p w14:paraId="7420BD1D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  <w:p w14:paraId="3F348AF8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# 打印数据类型和前5行数据</w:t>
            </w:r>
          </w:p>
          <w:p w14:paraId="566C3DFB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df.printSchema()</w:t>
            </w:r>
          </w:p>
          <w:p w14:paraId="1C1D1FF0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df.show(5)</w:t>
            </w:r>
          </w:p>
          <w:p w14:paraId="2B1B75BB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3.</w:t>
            </w:r>
            <w:r>
              <w:rPr>
                <w:rFonts w:hint="eastAsia" w:ascii="宋体" w:hAnsi="宋体"/>
                <w:szCs w:val="30"/>
              </w:rPr>
              <w:t>使用Spark SQL进行数据处理</w:t>
            </w:r>
          </w:p>
          <w:p w14:paraId="582CCE1D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使用Spark SQL可以轻松地对数据进行各种操作，例如筛选、排序、统计等，具体代码如下：</w:t>
            </w:r>
          </w:p>
          <w:p w14:paraId="2DF48660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# 注册临时视图</w:t>
            </w:r>
          </w:p>
          <w:p w14:paraId="50319E8A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df.createOrReplaceTempView("table")</w:t>
            </w:r>
          </w:p>
          <w:p w14:paraId="25BB0A59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  <w:p w14:paraId="295E5274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# 数据查询示例</w:t>
            </w:r>
          </w:p>
          <w:p w14:paraId="4A139A0F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result = spark.sql("SELECT * FROM table WHERE columnA &gt; 50 ORDER BY columnB ASC")</w:t>
            </w:r>
          </w:p>
          <w:p w14:paraId="26C273CE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  <w:p w14:paraId="07DE80D4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# 显示查询结果</w:t>
            </w:r>
          </w:p>
          <w:p w14:paraId="16869AC1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result.show()</w:t>
            </w:r>
          </w:p>
          <w:p w14:paraId="77468C0F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cs="Times New Roman"/>
                <w:szCs w:val="30"/>
              </w:rPr>
            </w:pPr>
            <w:r>
              <w:rPr>
                <w:rFonts w:hint="eastAsia" w:cs="Times New Roman"/>
                <w:szCs w:val="30"/>
                <w:lang w:val="en-US" w:eastAsia="zh-CN"/>
              </w:rPr>
              <w:t>4.</w:t>
            </w:r>
            <w:r>
              <w:rPr>
                <w:rFonts w:hint="eastAsia" w:ascii="宋体" w:hAnsi="宋体"/>
                <w:szCs w:val="30"/>
              </w:rPr>
              <w:t>结果导出与可视化</w:t>
            </w:r>
          </w:p>
          <w:p w14:paraId="7D96F4EE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</w:rPr>
              <w:t>为了进一步分析和展示数据，可以将处理后的数据导出为不同格式，供其他工具使用。具体代码如下：</w:t>
            </w:r>
          </w:p>
          <w:p w14:paraId="03FBBF21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# 导出数据为CSV格式</w:t>
            </w:r>
          </w:p>
          <w:p w14:paraId="17ABA84A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result.write.csv("path/to/result.csv", header=True)</w:t>
            </w:r>
          </w:p>
          <w:p w14:paraId="6C625B56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最终可将查找数据导出成csv文件，具体如图所示：</w:t>
            </w:r>
          </w:p>
          <w:p w14:paraId="293F9D2F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drawing>
                <wp:inline distT="0" distB="0" distL="114300" distR="114300">
                  <wp:extent cx="3127375" cy="3596640"/>
                  <wp:effectExtent l="0" t="0" r="12065" b="0"/>
                  <wp:docPr id="30535848" name="图片 30535848" descr="图片5.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535848" name="图片 30535848" descr="图片5.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7375" cy="3596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4141AF">
            <w:pPr>
              <w:pStyle w:val="97"/>
              <w:numPr>
                <w:ilvl w:val="0"/>
                <w:numId w:val="0"/>
              </w:numP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</w:tc>
      </w:tr>
      <w:tr w14:paraId="1B9F437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A8BA57C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三、实施记录</w:t>
            </w:r>
          </w:p>
        </w:tc>
      </w:tr>
      <w:tr w14:paraId="237D273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83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283"/>
              <w:gridCol w:w="714"/>
              <w:gridCol w:w="3065"/>
            </w:tblGrid>
            <w:tr w14:paraId="7C0621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016B31D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0596ACAB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关键步骤记录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1F3040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390D6217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770067E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解决问题记录</w:t>
                  </w:r>
                </w:p>
              </w:tc>
            </w:tr>
            <w:tr w14:paraId="700295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F81B4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A9032E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9963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38EEB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A7936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66511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9115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D7E622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5169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6C5B9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9AA9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D4745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33DD5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6BA0D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6E2410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2B5BA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96117C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03A71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86F9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4340CD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32F3DF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FDA1A7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86450D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7A961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76B7B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B90E98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C8C818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6C753A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1A3711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F33EE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208C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8BEB3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A9ACB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0D4E22A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D4566F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814731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08127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0D3019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8429C6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0DA453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5D31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2C600B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E9B5C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8ADE27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35F0C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832E3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DE8E3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7BD46D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3EDF745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1F9864A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88E536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4AEDF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4DF46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</w:tbl>
          <w:p w14:paraId="42C04C4E">
            <w:pPr>
              <w:pStyle w:val="41"/>
              <w:ind w:firstLine="480"/>
              <w:rPr>
                <w:color w:val="000000"/>
              </w:rPr>
            </w:pPr>
          </w:p>
        </w:tc>
      </w:tr>
      <w:tr w14:paraId="4A815316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708187A0">
            <w:pPr>
              <w:pStyle w:val="36"/>
              <w:rPr>
                <w:szCs w:val="24"/>
              </w:rPr>
            </w:pPr>
            <w:r>
              <w:rPr>
                <w:rFonts w:hint="eastAsia"/>
                <w:szCs w:val="24"/>
              </w:rPr>
              <w:t>四、任务拓展</w:t>
            </w:r>
          </w:p>
        </w:tc>
      </w:tr>
      <w:tr w14:paraId="7F83DE7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 w14:paraId="42E90DC6">
            <w:pPr>
              <w:widowControl w:val="0"/>
              <w:ind w:firstLine="420" w:firstLineChars="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该任务要求从两个不同的数据源读取数据，进行数据清洗与转换操作，然后对这些数据进行聚合和连接操作，最后将结果写入到 Parquet 文件中。具体操作步骤如下：</w:t>
            </w:r>
          </w:p>
          <w:p w14:paraId="1E5F5A92">
            <w:pPr>
              <w:widowControl w:val="0"/>
              <w:numPr>
                <w:ilvl w:val="0"/>
                <w:numId w:val="5"/>
              </w:numPr>
              <w:ind w:left="0"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数据读取：读取订单数据和产品数据。订单数据存储在 CSV 文件中，包含各个订单的详细信息。产品数据存储在 JSON 文件中，包含产品的详细信息。</w:t>
            </w:r>
          </w:p>
          <w:p w14:paraId="615E7D75">
            <w:pPr>
              <w:widowControl w:val="0"/>
              <w:numPr>
                <w:ilvl w:val="0"/>
                <w:numId w:val="5"/>
              </w:numPr>
              <w:ind w:left="0"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数据清理和转换：对订单数据进行清洗，去除订单 ID 和金额为空的无效记录，确保数据的完整性。</w:t>
            </w:r>
          </w:p>
          <w:p w14:paraId="5AEC662D">
            <w:pPr>
              <w:widowControl w:val="0"/>
              <w:numPr>
                <w:ilvl w:val="0"/>
                <w:numId w:val="5"/>
              </w:numPr>
              <w:ind w:left="0"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数据聚合：以订单为单位进行聚合计算，计算每个订单的总金额。具体来说，是对每个订单的各个商品金额求和，得到每个订单的总金额。</w:t>
            </w:r>
          </w:p>
          <w:p w14:paraId="088D3AB4">
            <w:pPr>
              <w:widowControl w:val="0"/>
              <w:numPr>
                <w:ilvl w:val="0"/>
                <w:numId w:val="5"/>
              </w:numPr>
              <w:ind w:left="0" w:firstLine="480" w:firstLineChars="200"/>
              <w:jc w:val="both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数据连接：将聚合后的订单数据与产品数据进行连接操作。连接键为 product_id，即通过 product_id 把订单数据中的商品和产品数据中的商品信息关联起来，获得每个订单中各个商品的详细信息。</w:t>
            </w:r>
          </w:p>
          <w:p w14:paraId="6CC0BF6A">
            <w:pPr>
              <w:widowControl w:val="0"/>
              <w:numPr>
                <w:ilvl w:val="0"/>
                <w:numId w:val="5"/>
              </w:numPr>
              <w:ind w:left="0" w:firstLine="480" w:firstLineChars="200"/>
              <w:jc w:val="both"/>
              <w:textAlignment w:val="auto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8"/>
                <w:lang w:val="en-US" w:eastAsia="zh-CN" w:bidi="ar-SA"/>
              </w:rPr>
              <w:t>保存结果：将最终连接得到的数据结果保存为 Parquet 文件，路径为 path/to/output.parquet，以便进一步使用和分析。</w:t>
            </w:r>
          </w:p>
        </w:tc>
      </w:tr>
    </w:tbl>
    <w:p w14:paraId="0D566AE1">
      <w:pPr>
        <w:sectPr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25"/>
        <w:gridCol w:w="1532"/>
        <w:gridCol w:w="547"/>
        <w:gridCol w:w="275"/>
        <w:gridCol w:w="1956"/>
        <w:gridCol w:w="273"/>
        <w:gridCol w:w="549"/>
        <w:gridCol w:w="1956"/>
      </w:tblGrid>
      <w:tr w14:paraId="302E6B6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23D1363B">
            <w:pPr>
              <w:pStyle w:val="32"/>
            </w:pPr>
            <w:r>
              <w:rPr>
                <w:rFonts w:hint="eastAsia"/>
              </w:rPr>
              <w:t>评价标准</w:t>
            </w:r>
          </w:p>
        </w:tc>
      </w:tr>
      <w:tr w14:paraId="6B4C05A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1743A6E6">
            <w:pPr>
              <w:pStyle w:val="35"/>
            </w:pPr>
            <w:r>
              <w:rPr>
                <w:rFonts w:hint="eastAsia"/>
              </w:rPr>
              <w:t>一、基本信息</w:t>
            </w:r>
          </w:p>
        </w:tc>
      </w:tr>
      <w:tr w14:paraId="289149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1246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3F3F3F" w:themeColor="accent1" w:themeTint="BF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C102ED7">
            <w:pPr>
              <w:pStyle w:val="102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088" w:type="dxa"/>
            <w:gridSpan w:val="7"/>
            <w:tcBorders>
              <w:top w:val="single" w:color="000000" w:themeColor="accent1" w:sz="12" w:space="0"/>
              <w:left w:val="single" w:color="585858" w:themeColor="text1" w:themeTint="A6" w:sz="4" w:space="0"/>
              <w:bottom w:val="single" w:color="3F3F3F" w:themeColor="accent1" w:themeTint="BF" w:sz="4" w:space="0"/>
              <w:right w:val="thickThinSmallGap" w:color="BEBEBE" w:themeColor="accent2" w:themeShade="BF" w:sz="12" w:space="0"/>
            </w:tcBorders>
          </w:tcPr>
          <w:p w14:paraId="449E659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单元三 </w:t>
            </w:r>
            <w:r>
              <w:rPr>
                <w:rFonts w:hint="eastAsia" w:ascii="宋体" w:hAnsi="宋体"/>
              </w:rPr>
              <w:t>使用Spark SQL处理数据</w:t>
            </w:r>
          </w:p>
        </w:tc>
      </w:tr>
      <w:tr w14:paraId="4B2AFD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246" w:type="dxa"/>
            <w:gridSpan w:val="2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B891D18">
            <w:pPr>
              <w:pStyle w:val="102"/>
            </w:pPr>
            <w:r>
              <w:rPr>
                <w:rFonts w:hint="eastAsia"/>
              </w:rPr>
              <w:t>任务名称</w:t>
            </w:r>
          </w:p>
        </w:tc>
        <w:tc>
          <w:tcPr>
            <w:tcW w:w="7088" w:type="dxa"/>
            <w:gridSpan w:val="7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33FA090F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任务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DataFrame和Dataset的创建与操作</w:t>
            </w:r>
          </w:p>
        </w:tc>
      </w:tr>
      <w:tr w14:paraId="2F5C642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21" w:type="dxa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4C2C5C52">
            <w:pPr>
              <w:pStyle w:val="102"/>
            </w:pPr>
            <w:r>
              <w:rPr>
                <w:rFonts w:hint="eastAsia"/>
              </w:rPr>
              <w:t>班级</w:t>
            </w:r>
          </w:p>
        </w:tc>
        <w:tc>
          <w:tcPr>
            <w:tcW w:w="1957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29C8E19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64C070C">
            <w:pPr>
              <w:pStyle w:val="102"/>
            </w:pPr>
            <w:r>
              <w:rPr>
                <w:rFonts w:hint="eastAsia"/>
              </w:rPr>
              <w:t>学号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F30ECB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7837E141">
            <w:pPr>
              <w:pStyle w:val="102"/>
            </w:pPr>
            <w:r>
              <w:rPr>
                <w:rFonts w:hint="eastAsia"/>
              </w:rPr>
              <w:t>姓名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22631BA3"/>
        </w:tc>
      </w:tr>
      <w:tr w14:paraId="5609234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21" w:type="dxa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6A9E7EA6">
            <w:pPr>
              <w:pStyle w:val="102"/>
            </w:pPr>
            <w:r>
              <w:rPr>
                <w:rFonts w:hint="eastAsia"/>
              </w:rPr>
              <w:t>组名</w:t>
            </w:r>
          </w:p>
        </w:tc>
        <w:tc>
          <w:tcPr>
            <w:tcW w:w="1957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B71016E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14791510">
            <w:pPr>
              <w:pStyle w:val="102"/>
            </w:pPr>
            <w:r>
              <w:rPr>
                <w:rFonts w:hint="eastAsia"/>
              </w:rPr>
              <w:t>学时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E0D5135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716734">
            <w:pPr>
              <w:pStyle w:val="102"/>
            </w:pPr>
            <w:r>
              <w:rPr>
                <w:rFonts w:hint="eastAsia"/>
              </w:rPr>
              <w:t>日期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418603A6"/>
        </w:tc>
      </w:tr>
      <w:tr w14:paraId="3BE6592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821" w:type="dxa"/>
            <w:vMerge w:val="restart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7CD66F30">
            <w:pPr>
              <w:pStyle w:val="102"/>
            </w:pPr>
            <w:r>
              <w:rPr>
                <w:rFonts w:hint="eastAsia"/>
              </w:rPr>
              <w:t>组员</w:t>
            </w:r>
          </w:p>
          <w:p w14:paraId="4538CEF4">
            <w:pPr>
              <w:pStyle w:val="102"/>
            </w:pPr>
            <w:r>
              <w:rPr>
                <w:rFonts w:hint="eastAsia"/>
              </w:rPr>
              <w:t>分工</w:t>
            </w: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51602AFC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6DF364A9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6A90FAD4">
            <w:pPr>
              <w:pStyle w:val="48"/>
              <w:ind w:left="105"/>
            </w:pPr>
          </w:p>
        </w:tc>
      </w:tr>
      <w:tr w14:paraId="4A1A12F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21" w:type="dxa"/>
            <w:vMerge w:val="continue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</w:tcPr>
          <w:p w14:paraId="5F558EB6"/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733BDE85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164545DF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4D628211">
            <w:pPr>
              <w:pStyle w:val="48"/>
              <w:ind w:left="105"/>
            </w:pPr>
          </w:p>
        </w:tc>
      </w:tr>
      <w:tr w14:paraId="7B7D975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tex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8866521">
            <w:pPr>
              <w:pStyle w:val="35"/>
            </w:pPr>
            <w:r>
              <w:rPr>
                <w:rFonts w:hint="eastAsia"/>
              </w:rPr>
              <w:t>二、任务检查评价单</w:t>
            </w:r>
          </w:p>
        </w:tc>
      </w:tr>
      <w:tr w14:paraId="5671F1D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pPr w:leftFromText="180" w:rightFromText="180" w:vertAnchor="text" w:horzAnchor="page" w:tblpX="235" w:tblpY="-6609"/>
              <w:tblOverlap w:val="never"/>
              <w:tblW w:w="7938" w:type="dxa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3"/>
              <w:gridCol w:w="5953"/>
              <w:gridCol w:w="992"/>
            </w:tblGrid>
            <w:tr w14:paraId="248C04A6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000000" w:themeColor="text1" w:sz="8" w:space="0"/>
                    <w:left w:val="nil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  <w:vAlign w:val="center"/>
                </w:tcPr>
                <w:p w14:paraId="3B702499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评价内容</w:t>
                  </w:r>
                </w:p>
              </w:tc>
              <w:tc>
                <w:tcPr>
                  <w:tcW w:w="5953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488B087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评价标准</w:t>
                  </w:r>
                </w:p>
              </w:tc>
              <w:tc>
                <w:tcPr>
                  <w:tcW w:w="992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078531E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得分</w:t>
                  </w:r>
                </w:p>
              </w:tc>
            </w:tr>
            <w:tr w14:paraId="5A6C147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8715B4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知识运用</w:t>
                  </w:r>
                </w:p>
                <w:p w14:paraId="42FD43E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4359036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掌握相关理论知识，理解本次任务要求，制定详细计划，计划条理清晰，逻辑正确（20分）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F930B7D">
                  <w:pPr>
                    <w:pStyle w:val="49"/>
                    <w:wordWrap/>
                  </w:pPr>
                </w:p>
              </w:tc>
            </w:tr>
            <w:tr w14:paraId="47A4F41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1199260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FF6858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理解相关理论知识，能根据本次任务要求、制定合理计划（15分）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5CF5686">
                  <w:pPr>
                    <w:pStyle w:val="49"/>
                    <w:wordWrap/>
                  </w:pPr>
                </w:p>
              </w:tc>
            </w:tr>
            <w:tr w14:paraId="024CF0A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8AA4547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9B41659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了解相关理论知识，有制定计划（10分）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5C7847E">
                  <w:pPr>
                    <w:pStyle w:val="49"/>
                    <w:wordWrap/>
                  </w:pPr>
                </w:p>
              </w:tc>
            </w:tr>
            <w:tr w14:paraId="0CBE6618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97EA36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0D14F9E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无制定计划（0分）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D679248">
                  <w:pPr>
                    <w:pStyle w:val="49"/>
                    <w:wordWrap/>
                  </w:pPr>
                </w:p>
              </w:tc>
            </w:tr>
            <w:tr w14:paraId="5CEB1CC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AF15143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专业技能</w:t>
                  </w:r>
                </w:p>
                <w:p w14:paraId="07EE50A2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（40分）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326C76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结果验证全部满足。（40分）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0964F9A">
                  <w:pPr>
                    <w:pStyle w:val="49"/>
                    <w:wordWrap/>
                  </w:pPr>
                </w:p>
              </w:tc>
            </w:tr>
            <w:tr w14:paraId="050C8B2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6EEABB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AF8E0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结果验证只有一个功能不能实现，其它功能全部实现（30分）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C89E158">
                  <w:pPr>
                    <w:pStyle w:val="49"/>
                    <w:wordWrap/>
                  </w:pPr>
                </w:p>
              </w:tc>
            </w:tr>
            <w:tr w14:paraId="6995D6B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B91CF54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27474A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结果验证只有一个功能实现，其它功能全部没有实现（20分）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198623">
                  <w:pPr>
                    <w:pStyle w:val="49"/>
                    <w:wordWrap/>
                  </w:pPr>
                </w:p>
              </w:tc>
            </w:tr>
            <w:tr w14:paraId="1E754FEA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33C7015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5BB2C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结果验证功能均未实现（0分）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012F7CA">
                  <w:pPr>
                    <w:pStyle w:val="49"/>
                    <w:wordWrap/>
                  </w:pPr>
                </w:p>
              </w:tc>
            </w:tr>
            <w:tr w14:paraId="690BDFD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85E56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核心素养</w:t>
                  </w:r>
                </w:p>
                <w:p w14:paraId="25842507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CC264A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具有良好的自主学习能力、分析解决问题的能力、整个任务过程中有指导他人（20分）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39C6C7">
                  <w:pPr>
                    <w:pStyle w:val="49"/>
                    <w:wordWrap/>
                  </w:pPr>
                </w:p>
              </w:tc>
            </w:tr>
            <w:tr w14:paraId="7B2EE67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7F7F1F3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1EA19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具有较好的学习能力和分析解决问题的能力，任务过程中无指导他人（15分）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1D6E4FD">
                  <w:pPr>
                    <w:pStyle w:val="49"/>
                    <w:wordWrap/>
                  </w:pPr>
                </w:p>
              </w:tc>
            </w:tr>
            <w:tr w14:paraId="067579B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AF4FF89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5F82E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能够主动学习并收集信息，有请教他人进行解决问题的能力（10分）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24CA728">
                  <w:pPr>
                    <w:pStyle w:val="49"/>
                    <w:wordWrap/>
                  </w:pPr>
                </w:p>
              </w:tc>
            </w:tr>
            <w:tr w14:paraId="7BDE9E2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DF6286E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8735855">
                  <w:pPr>
                    <w:pStyle w:val="80"/>
                    <w:wordWrap/>
                    <w:ind w:firstLine="0" w:firstLineChars="0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不主动学习（0分）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EA9CCAB">
                  <w:pPr>
                    <w:pStyle w:val="49"/>
                    <w:wordWrap/>
                  </w:pPr>
                </w:p>
              </w:tc>
            </w:tr>
            <w:tr w14:paraId="42FA9F8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900684A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课堂纪律</w:t>
                  </w:r>
                </w:p>
                <w:p w14:paraId="0542BFE8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7ED9691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设备无损坏、设备摆放整齐、工位区域内保持整洁、无干扰课堂秩序（20分）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08A0C18">
                  <w:pPr>
                    <w:pStyle w:val="49"/>
                    <w:wordWrap/>
                  </w:pPr>
                </w:p>
              </w:tc>
            </w:tr>
            <w:tr w14:paraId="2ECB81E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EE87E11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017A9F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设备无损坏、无干扰课堂秩序（15分）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59378517">
                  <w:pPr>
                    <w:pStyle w:val="49"/>
                    <w:wordWrap/>
                  </w:pPr>
                </w:p>
              </w:tc>
            </w:tr>
            <w:tr w14:paraId="0281AFC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285761E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331C8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无干扰课堂秩序（10分）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660E4CDA">
                  <w:pPr>
                    <w:pStyle w:val="49"/>
                    <w:wordWrap/>
                  </w:pPr>
                </w:p>
              </w:tc>
            </w:tr>
            <w:tr w14:paraId="032CFD9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0290214">
                  <w:pPr>
                    <w:widowControl/>
                    <w:wordWrap/>
                    <w:jc w:val="left"/>
                    <w:rPr>
                      <w:rFonts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217D3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干扰课堂秩序（0分）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40F5E64B">
                  <w:pPr>
                    <w:pStyle w:val="49"/>
                    <w:wordWrap/>
                  </w:pPr>
                </w:p>
              </w:tc>
            </w:tr>
            <w:tr w14:paraId="74CAF21B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946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E4E05F">
                  <w:pPr>
                    <w:jc w:val="center"/>
                  </w:pPr>
                  <w:r>
                    <w:rPr>
                      <w:rFonts w:hint="eastAsia"/>
                    </w:rPr>
                    <w:t>得分（满分</w:t>
                  </w:r>
                  <w:r>
                    <w:t>100</w:t>
                  </w:r>
                  <w:r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color="3F3F3F" w:themeColor="accent1" w:themeTint="BF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vAlign w:val="center"/>
                </w:tcPr>
                <w:p w14:paraId="3CEBAD67"/>
              </w:tc>
            </w:tr>
            <w:tr w14:paraId="45756E8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8620C2F">
                  <w:pPr>
                    <w:pStyle w:val="102"/>
                    <w:rPr>
                      <w:b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 w:val="0"/>
                      <w:sz w:val="21"/>
                      <w:szCs w:val="21"/>
                    </w:rPr>
                    <w:t>综合评价</w:t>
                  </w:r>
                </w:p>
              </w:tc>
              <w:tc>
                <w:tcPr>
                  <w:tcW w:w="6945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nil"/>
                  </w:tcBorders>
                  <w:vAlign w:val="center"/>
                </w:tcPr>
                <w:p w14:paraId="2656CCF6">
                  <w:pPr>
                    <w:jc w:val="center"/>
                  </w:pPr>
                  <w:r>
                    <w:rPr>
                      <w:rFonts w:hint="eastAsia"/>
                      <w:spacing w:val="28"/>
                    </w:rPr>
                    <w:t>☆☆☆☆☆</w:t>
                  </w:r>
                </w:p>
              </w:tc>
            </w:tr>
          </w:tbl>
          <w:p w14:paraId="1EED6C10">
            <w:pPr>
              <w:pStyle w:val="41"/>
              <w:ind w:firstLine="480"/>
            </w:pPr>
          </w:p>
        </w:tc>
      </w:tr>
    </w:tbl>
    <w:p w14:paraId="661B92FC">
      <w:pPr>
        <w:spacing w:line="20" w:lineRule="atLeast"/>
        <w:rPr>
          <w:vanish/>
          <w:sz w:val="8"/>
        </w:rPr>
      </w:pPr>
    </w:p>
    <w:sectPr>
      <w:pgSz w:w="11906" w:h="16838"/>
      <w:pgMar w:top="1440" w:right="1797" w:bottom="1440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FF081">
    <w:pPr>
      <w:pStyle w:val="8"/>
      <w:pBdr>
        <w:bottom w:val="single" w:color="000000" w:themeColor="accent1" w:sz="4" w:space="1"/>
      </w:pBdr>
      <w:jc w:val="both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Spark</w:t>
    </w:r>
    <w:r>
      <w:rPr>
        <w:rFonts w:hint="eastAsia"/>
      </w:rPr>
      <w:tab/>
    </w:r>
    <w:r>
      <w:ptab w:relativeTo="margin" w:alignment="right" w:leader="none"/>
    </w:r>
    <w:r>
      <w:rPr>
        <w:rFonts w:hint="eastAsia"/>
      </w:rPr>
      <w:t>项目</w:t>
    </w:r>
    <w:r>
      <w:rPr>
        <w:rFonts w:hint="eastAsia"/>
        <w:lang w:val="en-US" w:eastAsia="zh-CN"/>
      </w:rPr>
      <w:t xml:space="preserve">三 </w:t>
    </w:r>
    <w:r>
      <w:rPr>
        <w:rFonts w:hint="eastAsia" w:ascii="宋体" w:hAnsi="宋体"/>
      </w:rPr>
      <w:t>使用Spark SQL处理数据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E4CDDB"/>
    <w:multiLevelType w:val="multilevel"/>
    <w:tmpl w:val="ACE4CDDB"/>
    <w:lvl w:ilvl="0" w:tentative="0">
      <w:start w:val="1"/>
      <w:numFmt w:val="decimal"/>
      <w:suff w:val="space"/>
      <w:lvlText w:val="（%1）"/>
      <w:lvlJc w:val="left"/>
      <w:pPr>
        <w:ind w:left="840" w:hanging="420"/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5FB2B80"/>
    <w:multiLevelType w:val="multilevel"/>
    <w:tmpl w:val="05FB2B80"/>
    <w:lvl w:ilvl="0" w:tentative="0">
      <w:start w:val="1"/>
      <w:numFmt w:val="decimal"/>
      <w:pStyle w:val="10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A14FBC"/>
    <w:multiLevelType w:val="multilevel"/>
    <w:tmpl w:val="29A14FBC"/>
    <w:lvl w:ilvl="0" w:tentative="0">
      <w:start w:val="1"/>
      <w:numFmt w:val="decimal"/>
      <w:pStyle w:val="100"/>
      <w:lvlText w:val="%1. 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2D170EA0"/>
    <w:multiLevelType w:val="multilevel"/>
    <w:tmpl w:val="2D170EA0"/>
    <w:lvl w:ilvl="0" w:tentative="0">
      <w:start w:val="1"/>
      <w:numFmt w:val="bullet"/>
      <w:pStyle w:val="101"/>
      <w:suff w:val="space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4">
    <w:nsid w:val="6A871AD9"/>
    <w:multiLevelType w:val="multilevel"/>
    <w:tmpl w:val="6A871AD9"/>
    <w:lvl w:ilvl="0" w:tentative="0">
      <w:start w:val="1"/>
      <w:numFmt w:val="decimal"/>
      <w:pStyle w:val="107"/>
      <w:suff w:val="space"/>
      <w:lvlText w:val="%1."/>
      <w:lvlJc w:val="left"/>
      <w:pPr>
        <w:ind w:left="930" w:hanging="7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eastAsia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eastAsia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2NGU0YzIwMzBlZDk2NmEyYjBmYjMwZTAwMzQxNDAifQ=="/>
  </w:docVars>
  <w:rsids>
    <w:rsidRoot w:val="00172A27"/>
    <w:rsid w:val="0002004F"/>
    <w:rsid w:val="00021368"/>
    <w:rsid w:val="00024CE3"/>
    <w:rsid w:val="0002740C"/>
    <w:rsid w:val="000308BA"/>
    <w:rsid w:val="000372E5"/>
    <w:rsid w:val="00056A6C"/>
    <w:rsid w:val="00080465"/>
    <w:rsid w:val="0008448A"/>
    <w:rsid w:val="000869AE"/>
    <w:rsid w:val="000A0F83"/>
    <w:rsid w:val="000B1282"/>
    <w:rsid w:val="000B4F9F"/>
    <w:rsid w:val="000D11A7"/>
    <w:rsid w:val="000D20B6"/>
    <w:rsid w:val="000F1A6D"/>
    <w:rsid w:val="001054BE"/>
    <w:rsid w:val="001064C5"/>
    <w:rsid w:val="0011579F"/>
    <w:rsid w:val="001253DF"/>
    <w:rsid w:val="0012719E"/>
    <w:rsid w:val="0013149A"/>
    <w:rsid w:val="00132C3F"/>
    <w:rsid w:val="00134325"/>
    <w:rsid w:val="001366BC"/>
    <w:rsid w:val="00147F49"/>
    <w:rsid w:val="00157107"/>
    <w:rsid w:val="0016352E"/>
    <w:rsid w:val="00164135"/>
    <w:rsid w:val="00164E6B"/>
    <w:rsid w:val="00176D4B"/>
    <w:rsid w:val="001770F4"/>
    <w:rsid w:val="001A6CCE"/>
    <w:rsid w:val="001B2803"/>
    <w:rsid w:val="001B30BE"/>
    <w:rsid w:val="001B3C49"/>
    <w:rsid w:val="001D6AC0"/>
    <w:rsid w:val="001E42C6"/>
    <w:rsid w:val="001F0506"/>
    <w:rsid w:val="0021711F"/>
    <w:rsid w:val="0023340B"/>
    <w:rsid w:val="002419E0"/>
    <w:rsid w:val="00263DCD"/>
    <w:rsid w:val="002650F1"/>
    <w:rsid w:val="002753C3"/>
    <w:rsid w:val="002825C2"/>
    <w:rsid w:val="002B557F"/>
    <w:rsid w:val="002E3DD9"/>
    <w:rsid w:val="002E6750"/>
    <w:rsid w:val="002F4DD6"/>
    <w:rsid w:val="0030072E"/>
    <w:rsid w:val="003127C5"/>
    <w:rsid w:val="00340081"/>
    <w:rsid w:val="003464C8"/>
    <w:rsid w:val="00366FB5"/>
    <w:rsid w:val="00370203"/>
    <w:rsid w:val="00382621"/>
    <w:rsid w:val="003863A4"/>
    <w:rsid w:val="0039050F"/>
    <w:rsid w:val="0039113D"/>
    <w:rsid w:val="003B492D"/>
    <w:rsid w:val="003D3764"/>
    <w:rsid w:val="003E1D6B"/>
    <w:rsid w:val="003E6FC9"/>
    <w:rsid w:val="003E72F8"/>
    <w:rsid w:val="003F2758"/>
    <w:rsid w:val="003F2E0A"/>
    <w:rsid w:val="003F44BD"/>
    <w:rsid w:val="003F7D0D"/>
    <w:rsid w:val="00417344"/>
    <w:rsid w:val="00425FF8"/>
    <w:rsid w:val="00426C94"/>
    <w:rsid w:val="00434EE9"/>
    <w:rsid w:val="00435B54"/>
    <w:rsid w:val="00435BD6"/>
    <w:rsid w:val="004365AF"/>
    <w:rsid w:val="004524BE"/>
    <w:rsid w:val="00453C95"/>
    <w:rsid w:val="004645C0"/>
    <w:rsid w:val="00464BF5"/>
    <w:rsid w:val="00474A0E"/>
    <w:rsid w:val="00475B4C"/>
    <w:rsid w:val="004762F3"/>
    <w:rsid w:val="00483CFA"/>
    <w:rsid w:val="00486284"/>
    <w:rsid w:val="0049267C"/>
    <w:rsid w:val="00494036"/>
    <w:rsid w:val="004A1B10"/>
    <w:rsid w:val="004A6E5B"/>
    <w:rsid w:val="004B446C"/>
    <w:rsid w:val="004C48DC"/>
    <w:rsid w:val="004C724D"/>
    <w:rsid w:val="004D1026"/>
    <w:rsid w:val="004D4223"/>
    <w:rsid w:val="004E74FD"/>
    <w:rsid w:val="00505621"/>
    <w:rsid w:val="00513122"/>
    <w:rsid w:val="0051757D"/>
    <w:rsid w:val="0052286B"/>
    <w:rsid w:val="00537A76"/>
    <w:rsid w:val="00551FE4"/>
    <w:rsid w:val="00574F4D"/>
    <w:rsid w:val="00576F81"/>
    <w:rsid w:val="00577A24"/>
    <w:rsid w:val="00584BFA"/>
    <w:rsid w:val="00592CB6"/>
    <w:rsid w:val="005A5F2F"/>
    <w:rsid w:val="005A6AF7"/>
    <w:rsid w:val="005B74B0"/>
    <w:rsid w:val="005C1C04"/>
    <w:rsid w:val="005C27B3"/>
    <w:rsid w:val="005C74D5"/>
    <w:rsid w:val="005D3DB1"/>
    <w:rsid w:val="005F1AED"/>
    <w:rsid w:val="005F318A"/>
    <w:rsid w:val="006070BA"/>
    <w:rsid w:val="00610073"/>
    <w:rsid w:val="00616505"/>
    <w:rsid w:val="00617311"/>
    <w:rsid w:val="00622AC5"/>
    <w:rsid w:val="006250BB"/>
    <w:rsid w:val="0063795C"/>
    <w:rsid w:val="00650103"/>
    <w:rsid w:val="00654166"/>
    <w:rsid w:val="00654BD0"/>
    <w:rsid w:val="006624CB"/>
    <w:rsid w:val="00667869"/>
    <w:rsid w:val="006842C8"/>
    <w:rsid w:val="0069190D"/>
    <w:rsid w:val="00691C00"/>
    <w:rsid w:val="006B16AD"/>
    <w:rsid w:val="006B1F66"/>
    <w:rsid w:val="006B2634"/>
    <w:rsid w:val="006C4464"/>
    <w:rsid w:val="006C5351"/>
    <w:rsid w:val="006C6570"/>
    <w:rsid w:val="006D60B4"/>
    <w:rsid w:val="006E1364"/>
    <w:rsid w:val="00701AFD"/>
    <w:rsid w:val="0070415D"/>
    <w:rsid w:val="00712498"/>
    <w:rsid w:val="007173C8"/>
    <w:rsid w:val="00726EAB"/>
    <w:rsid w:val="00734468"/>
    <w:rsid w:val="0075442A"/>
    <w:rsid w:val="00773916"/>
    <w:rsid w:val="00775F28"/>
    <w:rsid w:val="007775A0"/>
    <w:rsid w:val="00780C41"/>
    <w:rsid w:val="00783D0C"/>
    <w:rsid w:val="007852EE"/>
    <w:rsid w:val="00793B88"/>
    <w:rsid w:val="007A08C0"/>
    <w:rsid w:val="007A1D1C"/>
    <w:rsid w:val="007B5DB7"/>
    <w:rsid w:val="007C2628"/>
    <w:rsid w:val="007C51E8"/>
    <w:rsid w:val="007D7ADF"/>
    <w:rsid w:val="007E5416"/>
    <w:rsid w:val="007E6602"/>
    <w:rsid w:val="007F6B08"/>
    <w:rsid w:val="00804699"/>
    <w:rsid w:val="00831F9C"/>
    <w:rsid w:val="00837BF1"/>
    <w:rsid w:val="00844F91"/>
    <w:rsid w:val="0085550E"/>
    <w:rsid w:val="008657C2"/>
    <w:rsid w:val="008661D0"/>
    <w:rsid w:val="00871D1A"/>
    <w:rsid w:val="00885B15"/>
    <w:rsid w:val="00893098"/>
    <w:rsid w:val="0089683F"/>
    <w:rsid w:val="00897F1A"/>
    <w:rsid w:val="008A2A7B"/>
    <w:rsid w:val="008A4082"/>
    <w:rsid w:val="008B2050"/>
    <w:rsid w:val="008B5B62"/>
    <w:rsid w:val="008C7481"/>
    <w:rsid w:val="008C76DF"/>
    <w:rsid w:val="008D00DB"/>
    <w:rsid w:val="008E25B7"/>
    <w:rsid w:val="008E7019"/>
    <w:rsid w:val="008F06DE"/>
    <w:rsid w:val="008F28A3"/>
    <w:rsid w:val="008F71E9"/>
    <w:rsid w:val="00902406"/>
    <w:rsid w:val="0090256E"/>
    <w:rsid w:val="0090483D"/>
    <w:rsid w:val="00910275"/>
    <w:rsid w:val="00917093"/>
    <w:rsid w:val="0092222B"/>
    <w:rsid w:val="00924891"/>
    <w:rsid w:val="009314BB"/>
    <w:rsid w:val="00933B77"/>
    <w:rsid w:val="00934434"/>
    <w:rsid w:val="009367A5"/>
    <w:rsid w:val="00941E3A"/>
    <w:rsid w:val="009541B5"/>
    <w:rsid w:val="00956A1C"/>
    <w:rsid w:val="00966108"/>
    <w:rsid w:val="00970475"/>
    <w:rsid w:val="00975193"/>
    <w:rsid w:val="0099303E"/>
    <w:rsid w:val="009A08F4"/>
    <w:rsid w:val="009A514B"/>
    <w:rsid w:val="009A6E5F"/>
    <w:rsid w:val="009A7F9C"/>
    <w:rsid w:val="009C0027"/>
    <w:rsid w:val="009C01B2"/>
    <w:rsid w:val="009C01C8"/>
    <w:rsid w:val="009C28E7"/>
    <w:rsid w:val="009D4AFC"/>
    <w:rsid w:val="009E1AC9"/>
    <w:rsid w:val="009E39DF"/>
    <w:rsid w:val="009F4C0E"/>
    <w:rsid w:val="009F7A03"/>
    <w:rsid w:val="00A1459E"/>
    <w:rsid w:val="00A201DE"/>
    <w:rsid w:val="00A35D64"/>
    <w:rsid w:val="00A563FE"/>
    <w:rsid w:val="00A613C9"/>
    <w:rsid w:val="00A63ED4"/>
    <w:rsid w:val="00A64BDD"/>
    <w:rsid w:val="00A76B6E"/>
    <w:rsid w:val="00A8150D"/>
    <w:rsid w:val="00A9226F"/>
    <w:rsid w:val="00AA024D"/>
    <w:rsid w:val="00AB11A8"/>
    <w:rsid w:val="00AB585D"/>
    <w:rsid w:val="00AC2C1F"/>
    <w:rsid w:val="00AC5AAC"/>
    <w:rsid w:val="00AC6E5D"/>
    <w:rsid w:val="00AD500F"/>
    <w:rsid w:val="00AE3C0C"/>
    <w:rsid w:val="00AF0304"/>
    <w:rsid w:val="00B01891"/>
    <w:rsid w:val="00B168AE"/>
    <w:rsid w:val="00B21D0A"/>
    <w:rsid w:val="00B27F58"/>
    <w:rsid w:val="00B40434"/>
    <w:rsid w:val="00B423F0"/>
    <w:rsid w:val="00B43507"/>
    <w:rsid w:val="00B639E2"/>
    <w:rsid w:val="00B67AC5"/>
    <w:rsid w:val="00B71721"/>
    <w:rsid w:val="00B72360"/>
    <w:rsid w:val="00B754D1"/>
    <w:rsid w:val="00B80E50"/>
    <w:rsid w:val="00B86C5F"/>
    <w:rsid w:val="00B93324"/>
    <w:rsid w:val="00BA03A5"/>
    <w:rsid w:val="00BA0CEE"/>
    <w:rsid w:val="00BA0DBC"/>
    <w:rsid w:val="00BB57AE"/>
    <w:rsid w:val="00BC08CB"/>
    <w:rsid w:val="00BC2333"/>
    <w:rsid w:val="00BC41E6"/>
    <w:rsid w:val="00BC4479"/>
    <w:rsid w:val="00BC7A2A"/>
    <w:rsid w:val="00BD2E59"/>
    <w:rsid w:val="00BD396A"/>
    <w:rsid w:val="00BE2FB1"/>
    <w:rsid w:val="00BE47BF"/>
    <w:rsid w:val="00BF2898"/>
    <w:rsid w:val="00BF3F2E"/>
    <w:rsid w:val="00C032A2"/>
    <w:rsid w:val="00C06728"/>
    <w:rsid w:val="00C07787"/>
    <w:rsid w:val="00C1652C"/>
    <w:rsid w:val="00C23ED7"/>
    <w:rsid w:val="00C41FBF"/>
    <w:rsid w:val="00C444A2"/>
    <w:rsid w:val="00C54BB0"/>
    <w:rsid w:val="00C66BD0"/>
    <w:rsid w:val="00C67B32"/>
    <w:rsid w:val="00C71330"/>
    <w:rsid w:val="00C763C8"/>
    <w:rsid w:val="00CA0635"/>
    <w:rsid w:val="00CC73B4"/>
    <w:rsid w:val="00CE4641"/>
    <w:rsid w:val="00CE5105"/>
    <w:rsid w:val="00CE5881"/>
    <w:rsid w:val="00D0340C"/>
    <w:rsid w:val="00D06573"/>
    <w:rsid w:val="00D31202"/>
    <w:rsid w:val="00D31229"/>
    <w:rsid w:val="00D3611C"/>
    <w:rsid w:val="00D55C93"/>
    <w:rsid w:val="00D60F66"/>
    <w:rsid w:val="00D65380"/>
    <w:rsid w:val="00D66204"/>
    <w:rsid w:val="00D84DD6"/>
    <w:rsid w:val="00DA0E38"/>
    <w:rsid w:val="00DA33F9"/>
    <w:rsid w:val="00DA7118"/>
    <w:rsid w:val="00DB6575"/>
    <w:rsid w:val="00DB736E"/>
    <w:rsid w:val="00DE05FC"/>
    <w:rsid w:val="00DE4A23"/>
    <w:rsid w:val="00E0032E"/>
    <w:rsid w:val="00E07C4A"/>
    <w:rsid w:val="00E10689"/>
    <w:rsid w:val="00E25E5F"/>
    <w:rsid w:val="00E5296F"/>
    <w:rsid w:val="00E64E9F"/>
    <w:rsid w:val="00E719DE"/>
    <w:rsid w:val="00E771EE"/>
    <w:rsid w:val="00E8431A"/>
    <w:rsid w:val="00E858E7"/>
    <w:rsid w:val="00E92837"/>
    <w:rsid w:val="00E95CBC"/>
    <w:rsid w:val="00EA3932"/>
    <w:rsid w:val="00EA5593"/>
    <w:rsid w:val="00EA66D1"/>
    <w:rsid w:val="00EB79B0"/>
    <w:rsid w:val="00EC34B6"/>
    <w:rsid w:val="00EC7384"/>
    <w:rsid w:val="00F03783"/>
    <w:rsid w:val="00F0520C"/>
    <w:rsid w:val="00F06433"/>
    <w:rsid w:val="00F14210"/>
    <w:rsid w:val="00F15500"/>
    <w:rsid w:val="00F17C7D"/>
    <w:rsid w:val="00F239AE"/>
    <w:rsid w:val="00F23D15"/>
    <w:rsid w:val="00F248B7"/>
    <w:rsid w:val="00F340FD"/>
    <w:rsid w:val="00F34C04"/>
    <w:rsid w:val="00F364BF"/>
    <w:rsid w:val="00F448A1"/>
    <w:rsid w:val="00F50D95"/>
    <w:rsid w:val="00F521CC"/>
    <w:rsid w:val="00F61115"/>
    <w:rsid w:val="00F65146"/>
    <w:rsid w:val="00F95BF2"/>
    <w:rsid w:val="00FB51DC"/>
    <w:rsid w:val="00FC12CE"/>
    <w:rsid w:val="00FC36E1"/>
    <w:rsid w:val="00FC6A3E"/>
    <w:rsid w:val="00FD3874"/>
    <w:rsid w:val="00FD4C31"/>
    <w:rsid w:val="00FD7358"/>
    <w:rsid w:val="00FF462D"/>
    <w:rsid w:val="01D67715"/>
    <w:rsid w:val="03197D52"/>
    <w:rsid w:val="04C05F3D"/>
    <w:rsid w:val="0517570E"/>
    <w:rsid w:val="06915C5D"/>
    <w:rsid w:val="06C929F2"/>
    <w:rsid w:val="087D6B9E"/>
    <w:rsid w:val="0A9A046B"/>
    <w:rsid w:val="0AD53E64"/>
    <w:rsid w:val="0AFB348F"/>
    <w:rsid w:val="0E0407B3"/>
    <w:rsid w:val="0E6301A5"/>
    <w:rsid w:val="0FA67965"/>
    <w:rsid w:val="0FB8226F"/>
    <w:rsid w:val="10144DBE"/>
    <w:rsid w:val="10A25AF2"/>
    <w:rsid w:val="11D27046"/>
    <w:rsid w:val="128B2877"/>
    <w:rsid w:val="148E5868"/>
    <w:rsid w:val="152634F4"/>
    <w:rsid w:val="152847E5"/>
    <w:rsid w:val="169758BC"/>
    <w:rsid w:val="16CD6030"/>
    <w:rsid w:val="17303A20"/>
    <w:rsid w:val="1772108F"/>
    <w:rsid w:val="17C22875"/>
    <w:rsid w:val="18A706B9"/>
    <w:rsid w:val="19487E02"/>
    <w:rsid w:val="1A83622D"/>
    <w:rsid w:val="1B3F65AE"/>
    <w:rsid w:val="1B572F6A"/>
    <w:rsid w:val="1B5F1205"/>
    <w:rsid w:val="1B9F2D63"/>
    <w:rsid w:val="1C694603"/>
    <w:rsid w:val="1EEE6D5F"/>
    <w:rsid w:val="20541841"/>
    <w:rsid w:val="20784E15"/>
    <w:rsid w:val="21A66EFF"/>
    <w:rsid w:val="21BE2A90"/>
    <w:rsid w:val="21BF4458"/>
    <w:rsid w:val="22776CA0"/>
    <w:rsid w:val="23717C27"/>
    <w:rsid w:val="237F470C"/>
    <w:rsid w:val="23D51D64"/>
    <w:rsid w:val="24D61A71"/>
    <w:rsid w:val="25EE24E7"/>
    <w:rsid w:val="25F62FD2"/>
    <w:rsid w:val="26B51CF9"/>
    <w:rsid w:val="278D046C"/>
    <w:rsid w:val="27BB755F"/>
    <w:rsid w:val="28915D4F"/>
    <w:rsid w:val="28974292"/>
    <w:rsid w:val="29B552AE"/>
    <w:rsid w:val="29C06994"/>
    <w:rsid w:val="2A101DE6"/>
    <w:rsid w:val="2C6941AB"/>
    <w:rsid w:val="2C954FA0"/>
    <w:rsid w:val="2E9A064C"/>
    <w:rsid w:val="31AD4C52"/>
    <w:rsid w:val="325D3E6B"/>
    <w:rsid w:val="34E174D4"/>
    <w:rsid w:val="35091DB3"/>
    <w:rsid w:val="361C36BC"/>
    <w:rsid w:val="373B4799"/>
    <w:rsid w:val="37B02C8E"/>
    <w:rsid w:val="386D5458"/>
    <w:rsid w:val="39335925"/>
    <w:rsid w:val="3A476C4D"/>
    <w:rsid w:val="3B121561"/>
    <w:rsid w:val="3E294094"/>
    <w:rsid w:val="3E413159"/>
    <w:rsid w:val="3EB82849"/>
    <w:rsid w:val="3EE97E24"/>
    <w:rsid w:val="3F2707FC"/>
    <w:rsid w:val="403C7624"/>
    <w:rsid w:val="403F401B"/>
    <w:rsid w:val="41305047"/>
    <w:rsid w:val="429D5806"/>
    <w:rsid w:val="439B0B24"/>
    <w:rsid w:val="43DD4825"/>
    <w:rsid w:val="44584157"/>
    <w:rsid w:val="45825893"/>
    <w:rsid w:val="459C2AA4"/>
    <w:rsid w:val="464E170C"/>
    <w:rsid w:val="46C14FE7"/>
    <w:rsid w:val="471F5A1D"/>
    <w:rsid w:val="47816401"/>
    <w:rsid w:val="48965ED0"/>
    <w:rsid w:val="4A1B668D"/>
    <w:rsid w:val="4A315EB1"/>
    <w:rsid w:val="4B4C01EC"/>
    <w:rsid w:val="4B75001F"/>
    <w:rsid w:val="4BEB599A"/>
    <w:rsid w:val="4D980F04"/>
    <w:rsid w:val="4F2009A2"/>
    <w:rsid w:val="508456FE"/>
    <w:rsid w:val="52C97C51"/>
    <w:rsid w:val="53091B30"/>
    <w:rsid w:val="532742F5"/>
    <w:rsid w:val="53842E4B"/>
    <w:rsid w:val="54A03833"/>
    <w:rsid w:val="550629FA"/>
    <w:rsid w:val="572A1429"/>
    <w:rsid w:val="585579B2"/>
    <w:rsid w:val="58FD1395"/>
    <w:rsid w:val="59125632"/>
    <w:rsid w:val="5A3F4CF0"/>
    <w:rsid w:val="5A702DFA"/>
    <w:rsid w:val="5B265623"/>
    <w:rsid w:val="5BBE1625"/>
    <w:rsid w:val="5C380620"/>
    <w:rsid w:val="5C3835FB"/>
    <w:rsid w:val="5DAA1B6D"/>
    <w:rsid w:val="5DD43F3E"/>
    <w:rsid w:val="5FCB6008"/>
    <w:rsid w:val="5FED4974"/>
    <w:rsid w:val="618464E0"/>
    <w:rsid w:val="61F82EA9"/>
    <w:rsid w:val="620344FC"/>
    <w:rsid w:val="652C19F6"/>
    <w:rsid w:val="655A0761"/>
    <w:rsid w:val="65A90766"/>
    <w:rsid w:val="65C41341"/>
    <w:rsid w:val="6605058E"/>
    <w:rsid w:val="661129E8"/>
    <w:rsid w:val="66920B45"/>
    <w:rsid w:val="676267A1"/>
    <w:rsid w:val="677D408C"/>
    <w:rsid w:val="681F5C96"/>
    <w:rsid w:val="6D4D6700"/>
    <w:rsid w:val="6D990D57"/>
    <w:rsid w:val="6F5B0DCC"/>
    <w:rsid w:val="6F657814"/>
    <w:rsid w:val="708F62FA"/>
    <w:rsid w:val="70D07922"/>
    <w:rsid w:val="72356ABA"/>
    <w:rsid w:val="7536295A"/>
    <w:rsid w:val="75D05D09"/>
    <w:rsid w:val="76562E8A"/>
    <w:rsid w:val="77D23463"/>
    <w:rsid w:val="78006E5F"/>
    <w:rsid w:val="7A9D19EA"/>
    <w:rsid w:val="7BBF4C65"/>
    <w:rsid w:val="7DAE2EC5"/>
    <w:rsid w:val="7E137F0F"/>
    <w:rsid w:val="7E24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260" w:after="260" w:line="415" w:lineRule="auto"/>
      <w:ind w:left="142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1"/>
    <w:next w:val="4"/>
    <w:unhideWhenUsed/>
    <w:qFormat/>
    <w:uiPriority w:val="9"/>
    <w:pPr>
      <w:spacing w:before="120" w:after="120" w:line="415" w:lineRule="auto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76"/>
    <w:unhideWhenUsed/>
    <w:qFormat/>
    <w:uiPriority w:val="9"/>
    <w:pPr>
      <w:keepNext/>
      <w:keepLines/>
      <w:spacing w:line="400" w:lineRule="exact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书写正文"/>
    <w:basedOn w:val="1"/>
    <w:qFormat/>
    <w:uiPriority w:val="0"/>
    <w:pPr>
      <w:ind w:firstLine="200" w:firstLineChars="200"/>
      <w:textAlignment w:val="auto"/>
    </w:pPr>
    <w:rPr>
      <w:rFonts w:cs="Times New Roman"/>
      <w:sz w:val="24"/>
    </w:rPr>
  </w:style>
  <w:style w:type="paragraph" w:styleId="6">
    <w:name w:val="Balloon Text"/>
    <w:basedOn w:val="1"/>
    <w:link w:val="6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8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书籍正文"/>
    <w:basedOn w:val="1"/>
    <w:link w:val="44"/>
    <w:qFormat/>
    <w:uiPriority w:val="0"/>
    <w:pPr>
      <w:topLinePunct/>
      <w:spacing w:line="360" w:lineRule="auto"/>
      <w:ind w:firstLine="480" w:firstLineChars="200"/>
    </w:pPr>
    <w:rPr>
      <w:rFonts w:eastAsia="宋体" w:cs="Times New Roman"/>
      <w:sz w:val="24"/>
      <w:szCs w:val="24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paragraph" w:customStyle="1" w:styleId="18">
    <w:name w:val="a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preprocessor"/>
    <w:basedOn w:val="12"/>
    <w:qFormat/>
    <w:uiPriority w:val="0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keyword"/>
    <w:basedOn w:val="12"/>
    <w:qFormat/>
    <w:uiPriority w:val="0"/>
  </w:style>
  <w:style w:type="character" w:customStyle="1" w:styleId="22">
    <w:name w:val="datatypes"/>
    <w:basedOn w:val="12"/>
    <w:qFormat/>
    <w:uiPriority w:val="0"/>
  </w:style>
  <w:style w:type="character" w:customStyle="1" w:styleId="23">
    <w:name w:val="string"/>
    <w:basedOn w:val="12"/>
    <w:qFormat/>
    <w:uiPriority w:val="0"/>
  </w:style>
  <w:style w:type="character" w:customStyle="1" w:styleId="24">
    <w:name w:val="comment"/>
    <w:basedOn w:val="12"/>
    <w:qFormat/>
    <w:uiPriority w:val="0"/>
  </w:style>
  <w:style w:type="paragraph" w:customStyle="1" w:styleId="25">
    <w:name w:val="项目x标题"/>
    <w:basedOn w:val="1"/>
    <w:link w:val="27"/>
    <w:qFormat/>
    <w:uiPriority w:val="0"/>
    <w:pPr>
      <w:shd w:val="clear" w:color="auto" w:fill="F1F1F1" w:themeFill="accent2" w:themeFillShade="F2"/>
      <w:jc w:val="center"/>
      <w:outlineLvl w:val="0"/>
    </w:pPr>
    <w:rPr>
      <w:rFonts w:eastAsia="黑体"/>
      <w:b/>
      <w:color w:val="000000" w:themeColor="text1"/>
      <w:kern w:val="24"/>
      <w:sz w:val="48"/>
      <w:szCs w:val="64"/>
      <w14:textFill>
        <w14:solidFill>
          <w14:schemeClr w14:val="tx1"/>
        </w14:solidFill>
      </w14:textFill>
    </w:rPr>
  </w:style>
  <w:style w:type="paragraph" w:customStyle="1" w:styleId="26">
    <w:name w:val="任务x标题"/>
    <w:basedOn w:val="1"/>
    <w:link w:val="29"/>
    <w:qFormat/>
    <w:uiPriority w:val="0"/>
    <w:pPr>
      <w:pBdr>
        <w:top w:val="thinThickSmallGap" w:color="000000" w:themeColor="accent1" w:sz="24" w:space="1"/>
        <w:bottom w:val="single" w:color="000000" w:themeColor="accent1" w:sz="4" w:space="1"/>
      </w:pBdr>
      <w:jc w:val="center"/>
      <w:outlineLvl w:val="1"/>
    </w:pPr>
    <w:rPr>
      <w:rFonts w:eastAsia="黑体"/>
      <w:b/>
      <w:bCs/>
      <w:sz w:val="36"/>
      <w:szCs w:val="36"/>
    </w:rPr>
  </w:style>
  <w:style w:type="character" w:customStyle="1" w:styleId="27">
    <w:name w:val="项目x标题 字符"/>
    <w:basedOn w:val="12"/>
    <w:link w:val="25"/>
    <w:qFormat/>
    <w:uiPriority w:val="0"/>
    <w:rPr>
      <w:rFonts w:ascii="Times New Roman" w:hAnsi="Times New Roman" w:eastAsia="黑体"/>
      <w:b/>
      <w:color w:val="000000" w:themeColor="text1"/>
      <w:kern w:val="24"/>
      <w:sz w:val="48"/>
      <w:szCs w:val="64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28">
    <w:name w:val="4字小标题"/>
    <w:basedOn w:val="1"/>
    <w:link w:val="31"/>
    <w:qFormat/>
    <w:uiPriority w:val="0"/>
    <w:pPr>
      <w:spacing w:line="0" w:lineRule="atLeast"/>
    </w:pPr>
    <w:rPr>
      <w:rFonts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character" w:customStyle="1" w:styleId="29">
    <w:name w:val="任务x标题 字符"/>
    <w:basedOn w:val="12"/>
    <w:link w:val="26"/>
    <w:qFormat/>
    <w:uiPriority w:val="0"/>
    <w:rPr>
      <w:rFonts w:ascii="Times New Roman" w:hAnsi="Times New Roman" w:eastAsia="黑体"/>
      <w:b/>
      <w:bCs/>
      <w:kern w:val="2"/>
      <w:sz w:val="36"/>
      <w:szCs w:val="36"/>
    </w:rPr>
  </w:style>
  <w:style w:type="paragraph" w:customStyle="1" w:styleId="30">
    <w:name w:val="学习目标正文"/>
    <w:basedOn w:val="1"/>
    <w:link w:val="34"/>
    <w:qFormat/>
    <w:uiPriority w:val="0"/>
    <w:pPr>
      <w:spacing w:line="400" w:lineRule="exact"/>
      <w:ind w:left="300" w:leftChars="3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1">
    <w:name w:val="4字小标题 字符"/>
    <w:basedOn w:val="12"/>
    <w:link w:val="28"/>
    <w:qFormat/>
    <w:uiPriority w:val="0"/>
    <w:rPr>
      <w:rFonts w:ascii="Times New Roman" w:hAnsi="Times New Roman"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paragraph" w:customStyle="1" w:styleId="32">
    <w:name w:val="标题一"/>
    <w:basedOn w:val="1"/>
    <w:next w:val="33"/>
    <w:link w:val="37"/>
    <w:qFormat/>
    <w:uiPriority w:val="0"/>
    <w:pPr>
      <w:jc w:val="center"/>
      <w:outlineLvl w:val="2"/>
    </w:pPr>
    <w:rPr>
      <w:rFonts w:eastAsia="黑体"/>
      <w:b/>
      <w:bCs/>
      <w:color w:val="0D0D0D" w:themeColor="accent1" w:themeTint="F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paragraph" w:customStyle="1" w:styleId="33">
    <w:name w:val="新正文"/>
    <w:basedOn w:val="1"/>
    <w:link w:val="42"/>
    <w:qFormat/>
    <w:uiPriority w:val="0"/>
    <w:pPr>
      <w:spacing w:line="400" w:lineRule="exact"/>
      <w:ind w:firstLine="200" w:firstLineChars="2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4">
    <w:name w:val="学习目标正文 字符"/>
    <w:basedOn w:val="12"/>
    <w:link w:val="30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35">
    <w:name w:val="标题二"/>
    <w:basedOn w:val="36"/>
    <w:next w:val="33"/>
    <w:link w:val="38"/>
    <w:qFormat/>
    <w:uiPriority w:val="0"/>
    <w:pPr>
      <w:ind w:right="2302" w:rightChars="1096"/>
    </w:pPr>
  </w:style>
  <w:style w:type="paragraph" w:customStyle="1" w:styleId="36">
    <w:name w:val="工单标题"/>
    <w:basedOn w:val="1"/>
    <w:link w:val="90"/>
    <w:qFormat/>
    <w:uiPriority w:val="0"/>
    <w:pPr>
      <w:outlineLvl w:val="2"/>
    </w:pPr>
    <w:rPr>
      <w:rFonts w:ascii="黑体" w:hAnsi="黑体" w:eastAsia="黑体"/>
      <w:b/>
      <w:bCs/>
      <w:color w:val="000000" w:themeColor="accent1" w:themeShade="80"/>
      <w:sz w:val="24"/>
    </w:rPr>
  </w:style>
  <w:style w:type="character" w:customStyle="1" w:styleId="37">
    <w:name w:val="标题一 字符"/>
    <w:basedOn w:val="12"/>
    <w:link w:val="32"/>
    <w:qFormat/>
    <w:uiPriority w:val="0"/>
    <w:rPr>
      <w:rFonts w:ascii="Times New Roman" w:hAnsi="Times New Roman" w:eastAsia="黑体"/>
      <w:b/>
      <w:bCs/>
      <w:color w:val="0D0D0D" w:themeColor="accent1" w:themeTint="F2"/>
      <w:kern w:val="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character" w:customStyle="1" w:styleId="38">
    <w:name w:val="标题二 字符"/>
    <w:basedOn w:val="12"/>
    <w:link w:val="35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39">
    <w:name w:val="标题三"/>
    <w:basedOn w:val="40"/>
    <w:next w:val="33"/>
    <w:link w:val="45"/>
    <w:qFormat/>
    <w:uiPriority w:val="0"/>
    <w:pPr>
      <w:ind w:left="420"/>
    </w:pPr>
  </w:style>
  <w:style w:type="paragraph" w:customStyle="1" w:styleId="40">
    <w:name w:val="工单正文标题"/>
    <w:basedOn w:val="41"/>
    <w:next w:val="41"/>
    <w:qFormat/>
    <w:uiPriority w:val="0"/>
    <w:pPr>
      <w:ind w:left="200" w:leftChars="200" w:firstLine="0" w:firstLineChars="0"/>
    </w:pPr>
    <w:rPr>
      <w:b/>
    </w:rPr>
  </w:style>
  <w:style w:type="paragraph" w:customStyle="1" w:styleId="41">
    <w:name w:val="工单正文"/>
    <w:basedOn w:val="1"/>
    <w:link w:val="86"/>
    <w:qFormat/>
    <w:uiPriority w:val="0"/>
    <w:pPr>
      <w:spacing w:line="276" w:lineRule="auto"/>
      <w:ind w:firstLine="420" w:firstLineChars="200"/>
      <w:jc w:val="left"/>
    </w:pPr>
    <w:rPr>
      <w:rFonts w:ascii="宋体" w:hAnsi="宋体" w:eastAsia="宋体"/>
      <w:sz w:val="24"/>
    </w:rPr>
  </w:style>
  <w:style w:type="character" w:customStyle="1" w:styleId="42">
    <w:name w:val="新正文 字符"/>
    <w:basedOn w:val="12"/>
    <w:link w:val="33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43">
    <w:name w:val="居中标题"/>
    <w:basedOn w:val="15"/>
    <w:link w:val="47"/>
    <w:qFormat/>
    <w:uiPriority w:val="0"/>
    <w:pPr>
      <w:ind w:firstLine="482" w:firstLineChars="0"/>
      <w:jc w:val="center"/>
    </w:pPr>
    <w:rPr>
      <w:rFonts w:eastAsia="黑体"/>
      <w:b/>
      <w:bCs/>
      <w:color w:val="BFBFBF" w:themeColor="accent2" w:themeShade="BF"/>
      <w:sz w:val="28"/>
      <w:szCs w:val="28"/>
    </w:rPr>
  </w:style>
  <w:style w:type="character" w:customStyle="1" w:styleId="44">
    <w:name w:val="书籍正文 字符"/>
    <w:basedOn w:val="12"/>
    <w:link w:val="15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5">
    <w:name w:val="标题三 字符"/>
    <w:basedOn w:val="44"/>
    <w:link w:val="39"/>
    <w:qFormat/>
    <w:uiPriority w:val="0"/>
    <w:rPr>
      <w:rFonts w:ascii="宋体" w:hAnsi="宋体" w:eastAsia="宋体" w:cs="Times New Roman"/>
      <w:b/>
      <w:kern w:val="2"/>
      <w:sz w:val="24"/>
      <w:szCs w:val="22"/>
    </w:rPr>
  </w:style>
  <w:style w:type="paragraph" w:customStyle="1" w:styleId="46">
    <w:name w:val="表头"/>
    <w:basedOn w:val="15"/>
    <w:link w:val="50"/>
    <w:qFormat/>
    <w:uiPriority w:val="0"/>
    <w:pPr>
      <w:ind w:firstLine="0" w:firstLineChars="0"/>
      <w:jc w:val="center"/>
    </w:pPr>
    <w:rPr>
      <w:rFonts w:ascii="宋体" w:hAnsi="宋体"/>
      <w:b/>
      <w:bCs/>
      <w:color w:val="FFFFFF" w:themeColor="background1"/>
      <w:sz w:val="21"/>
      <w:szCs w:val="21"/>
      <w14:textFill>
        <w14:solidFill>
          <w14:schemeClr w14:val="bg1"/>
        </w14:solidFill>
      </w14:textFill>
    </w:rPr>
  </w:style>
  <w:style w:type="character" w:customStyle="1" w:styleId="47">
    <w:name w:val="居中标题 字符"/>
    <w:basedOn w:val="44"/>
    <w:link w:val="43"/>
    <w:qFormat/>
    <w:uiPriority w:val="0"/>
    <w:rPr>
      <w:rFonts w:ascii="Times New Roman" w:hAnsi="Times New Roman" w:eastAsia="黑体" w:cs="Times New Roman"/>
      <w:b/>
      <w:bCs/>
      <w:color w:val="BFBFBF" w:themeColor="accent2" w:themeShade="BF"/>
      <w:sz w:val="28"/>
      <w:szCs w:val="28"/>
    </w:rPr>
  </w:style>
  <w:style w:type="paragraph" w:customStyle="1" w:styleId="48">
    <w:name w:val="表左对齐"/>
    <w:basedOn w:val="1"/>
    <w:link w:val="51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paragraph" w:customStyle="1" w:styleId="49">
    <w:name w:val="表居中"/>
    <w:basedOn w:val="15"/>
    <w:link w:val="53"/>
    <w:qFormat/>
    <w:uiPriority w:val="0"/>
    <w:pPr>
      <w:spacing w:line="400" w:lineRule="exact"/>
      <w:ind w:firstLine="0" w:firstLineChars="0"/>
      <w:jc w:val="center"/>
    </w:pPr>
    <w:rPr>
      <w:sz w:val="21"/>
      <w:szCs w:val="21"/>
    </w:rPr>
  </w:style>
  <w:style w:type="character" w:customStyle="1" w:styleId="50">
    <w:name w:val="表头 字符"/>
    <w:basedOn w:val="44"/>
    <w:link w:val="46"/>
    <w:qFormat/>
    <w:uiPriority w:val="0"/>
    <w:rPr>
      <w:rFonts w:ascii="宋体" w:hAnsi="宋体" w:eastAsia="宋体" w:cs="Times New Roman"/>
      <w:b/>
      <w:bCs/>
      <w:color w:val="FFFFFF" w:themeColor="background1"/>
      <w:sz w:val="24"/>
      <w:szCs w:val="21"/>
      <w14:textFill>
        <w14:solidFill>
          <w14:schemeClr w14:val="bg1"/>
        </w14:solidFill>
      </w14:textFill>
    </w:rPr>
  </w:style>
  <w:style w:type="character" w:customStyle="1" w:styleId="51">
    <w:name w:val="表左对齐 字符"/>
    <w:basedOn w:val="12"/>
    <w:link w:val="48"/>
    <w:qFormat/>
    <w:uiPriority w:val="0"/>
    <w:rPr>
      <w:rFonts w:ascii="Times New Roman" w:hAnsi="Times New Roman" w:eastAsia="宋体"/>
    </w:rPr>
  </w:style>
  <w:style w:type="table" w:customStyle="1" w:styleId="52">
    <w:name w:val="样式1"/>
    <w:basedOn w:val="10"/>
    <w:qFormat/>
    <w:uiPriority w:val="99"/>
    <w:rPr>
      <w:rFonts w:ascii="Times New Roman" w:hAnsi="Times New Roman" w:eastAsia="宋体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  <w:insideH w:val="single" w:color="000000" w:themeColor="text1" w:sz="4" w:space="0"/>
        <w:insideV w:val="single" w:color="000000" w:themeColor="text1" w:sz="4" w:space="0"/>
      </w:tblBorders>
    </w:tblPr>
    <w:tblStylePr w:type="firstRow">
      <w:pPr>
        <w:wordWrap/>
        <w:spacing w:line="360" w:lineRule="auto"/>
        <w:jc w:val="center"/>
      </w:pPr>
      <w:rPr>
        <w:rFonts w:ascii="Times New Roman" w:hAnsi="Times New Roman" w:eastAsia="宋体"/>
        <w:b/>
        <w:i w:val="0"/>
        <w:color w:val="FFFFFF" w:themeColor="background1"/>
        <w:sz w:val="21"/>
        <w14:textFill>
          <w14:solidFill>
            <w14:schemeClr w14:val="bg1"/>
          </w14:solidFill>
        </w14:textFill>
      </w:rPr>
      <w:tcPr>
        <w:shd w:val="clear" w:color="auto" w:fill="B34B0E" w:themeFill="accent5" w:themeFillShade="BF"/>
      </w:tcPr>
    </w:tblStylePr>
  </w:style>
  <w:style w:type="character" w:customStyle="1" w:styleId="53">
    <w:name w:val="表居中 字符"/>
    <w:basedOn w:val="44"/>
    <w:link w:val="49"/>
    <w:qFormat/>
    <w:uiPriority w:val="0"/>
    <w:rPr>
      <w:rFonts w:ascii="Times New Roman" w:hAnsi="Times New Roman" w:eastAsia="宋体" w:cs="Times New Roman"/>
      <w:sz w:val="24"/>
      <w:szCs w:val="21"/>
    </w:rPr>
  </w:style>
  <w:style w:type="paragraph" w:customStyle="1" w:styleId="54">
    <w:name w:val="表图注"/>
    <w:basedOn w:val="1"/>
    <w:link w:val="55"/>
    <w:qFormat/>
    <w:uiPriority w:val="0"/>
    <w:pPr>
      <w:jc w:val="center"/>
    </w:pPr>
    <w:rPr>
      <w:rFonts w:ascii="宋体" w:hAnsi="宋体" w:eastAsia="宋体"/>
    </w:rPr>
  </w:style>
  <w:style w:type="character" w:customStyle="1" w:styleId="55">
    <w:name w:val="表图注 字符"/>
    <w:basedOn w:val="12"/>
    <w:link w:val="54"/>
    <w:qFormat/>
    <w:uiPriority w:val="0"/>
    <w:rPr>
      <w:rFonts w:ascii="宋体" w:hAnsi="宋体" w:eastAsia="宋体"/>
    </w:rPr>
  </w:style>
  <w:style w:type="paragraph" w:customStyle="1" w:styleId="56">
    <w:name w:val="其他"/>
    <w:basedOn w:val="33"/>
    <w:link w:val="64"/>
    <w:qFormat/>
    <w:uiPriority w:val="0"/>
    <w:pPr>
      <w:ind w:firstLine="480"/>
    </w:pPr>
  </w:style>
  <w:style w:type="paragraph" w:customStyle="1" w:styleId="57">
    <w:name w:val="小知识"/>
    <w:basedOn w:val="33"/>
    <w:next w:val="58"/>
    <w:link w:val="59"/>
    <w:qFormat/>
    <w:uiPriority w:val="0"/>
    <w:pPr>
      <w:pBdr>
        <w:top w:val="doubleWave" w:color="F3A373" w:themeColor="accent5" w:themeTint="99" w:sz="6" w:space="1"/>
        <w:left w:val="doubleWave" w:color="F3A373" w:themeColor="accent5" w:themeTint="99" w:sz="6" w:space="4"/>
        <w:bottom w:val="doubleWave" w:color="F3A373" w:themeColor="accent5" w:themeTint="99" w:sz="6" w:space="1"/>
        <w:right w:val="doubleWave" w:color="F3A373" w:themeColor="accent5" w:themeTint="99" w:sz="6" w:space="4"/>
      </w:pBdr>
      <w:shd w:val="clear" w:color="auto" w:fill="FBE0D0" w:themeFill="accent5" w:themeFillTint="33"/>
      <w:ind w:firstLine="0" w:firstLineChars="0"/>
      <w:jc w:val="left"/>
    </w:pPr>
    <w:rPr>
      <w:rFonts w:eastAsia="华文楷体"/>
      <w:b/>
      <w:bCs/>
    </w:rPr>
  </w:style>
  <w:style w:type="paragraph" w:customStyle="1" w:styleId="58">
    <w:name w:val="小知识内容"/>
    <w:basedOn w:val="33"/>
    <w:link w:val="61"/>
    <w:qFormat/>
    <w:uiPriority w:val="0"/>
    <w:pPr>
      <w:pBdr>
        <w:top w:val="doubleWave" w:color="7F7F7F" w:themeColor="accent2" w:themeShade="80" w:sz="6" w:space="1"/>
        <w:left w:val="doubleWave" w:color="7F7F7F" w:themeColor="accent2" w:themeShade="80" w:sz="6" w:space="4"/>
        <w:bottom w:val="doubleWave" w:color="7F7F7F" w:themeColor="accent2" w:themeShade="80" w:sz="6" w:space="1"/>
        <w:right w:val="doubleWave" w:color="7F7F7F" w:themeColor="accent2" w:themeShade="80" w:sz="6" w:space="4"/>
      </w:pBdr>
      <w:shd w:val="clear" w:color="auto" w:fill="F1F1F1" w:themeFill="accent2" w:themeFillShade="F2"/>
      <w:spacing w:before="50" w:beforeLines="50" w:after="50" w:afterLines="50" w:line="340" w:lineRule="exact"/>
    </w:pPr>
    <w:rPr>
      <w:sz w:val="21"/>
      <w:szCs w:val="21"/>
    </w:rPr>
  </w:style>
  <w:style w:type="character" w:customStyle="1" w:styleId="59">
    <w:name w:val="小知识 字符"/>
    <w:basedOn w:val="42"/>
    <w:link w:val="57"/>
    <w:qFormat/>
    <w:uiPriority w:val="0"/>
    <w:rPr>
      <w:rFonts w:ascii="Times New Roman" w:hAnsi="Times New Roman" w:eastAsia="华文楷体"/>
      <w:b/>
      <w:bCs/>
      <w:color w:val="000000" w:themeColor="text1"/>
      <w:kern w:val="2"/>
      <w:sz w:val="24"/>
      <w:szCs w:val="24"/>
      <w:shd w:val="clear" w:color="auto" w:fill="FBE0D0" w:themeFill="accent5" w:themeFillTint="33"/>
      <w14:textFill>
        <w14:solidFill>
          <w14:schemeClr w14:val="tx1"/>
        </w14:solidFill>
      </w14:textFill>
    </w:rPr>
  </w:style>
  <w:style w:type="paragraph" w:customStyle="1" w:styleId="60">
    <w:name w:val="图片"/>
    <w:basedOn w:val="33"/>
    <w:link w:val="63"/>
    <w:qFormat/>
    <w:uiPriority w:val="0"/>
    <w:pPr>
      <w:spacing w:line="360" w:lineRule="auto"/>
      <w:ind w:firstLine="0" w:firstLineChars="0"/>
      <w:jc w:val="center"/>
    </w:pPr>
    <w:rPr>
      <w:sz w:val="21"/>
      <w:szCs w:val="21"/>
    </w:rPr>
  </w:style>
  <w:style w:type="character" w:customStyle="1" w:styleId="61">
    <w:name w:val="小知识内容 字符"/>
    <w:basedOn w:val="42"/>
    <w:link w:val="58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62">
    <w:name w:val="强调段落"/>
    <w:basedOn w:val="33"/>
    <w:link w:val="65"/>
    <w:qFormat/>
    <w:uiPriority w:val="0"/>
    <w:pPr>
      <w:shd w:val="clear" w:color="auto" w:fill="9CD5F9" w:themeFill="background2" w:themeFillShade="E6"/>
      <w:ind w:firstLine="480"/>
    </w:pPr>
  </w:style>
  <w:style w:type="character" w:customStyle="1" w:styleId="63">
    <w:name w:val="图片 字符"/>
    <w:basedOn w:val="42"/>
    <w:link w:val="60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  <w:style w:type="character" w:customStyle="1" w:styleId="64">
    <w:name w:val="其他 字符"/>
    <w:basedOn w:val="42"/>
    <w:link w:val="56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character" w:customStyle="1" w:styleId="65">
    <w:name w:val="强调段落 字符"/>
    <w:basedOn w:val="42"/>
    <w:link w:val="62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:shd w:val="clear" w:color="auto" w:fill="9CD5F9" w:themeFill="background2" w:themeFillShade="E6"/>
      <w14:textFill>
        <w14:solidFill>
          <w14:schemeClr w14:val="tx1"/>
        </w14:solidFill>
      </w14:textFill>
    </w:rPr>
  </w:style>
  <w:style w:type="character" w:customStyle="1" w:styleId="66">
    <w:name w:val="number"/>
    <w:basedOn w:val="12"/>
    <w:qFormat/>
    <w:uiPriority w:val="0"/>
  </w:style>
  <w:style w:type="character" w:customStyle="1" w:styleId="67">
    <w:name w:val="op"/>
    <w:basedOn w:val="12"/>
    <w:qFormat/>
    <w:uiPriority w:val="0"/>
  </w:style>
  <w:style w:type="character" w:customStyle="1" w:styleId="68">
    <w:name w:val="批注框文本 字符"/>
    <w:basedOn w:val="12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6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0">
    <w:name w:val="tag"/>
    <w:basedOn w:val="12"/>
    <w:qFormat/>
    <w:uiPriority w:val="0"/>
  </w:style>
  <w:style w:type="character" w:customStyle="1" w:styleId="71">
    <w:name w:val="tag-name"/>
    <w:basedOn w:val="12"/>
    <w:qFormat/>
    <w:uiPriority w:val="0"/>
  </w:style>
  <w:style w:type="character" w:customStyle="1" w:styleId="72">
    <w:name w:val="attribute"/>
    <w:basedOn w:val="12"/>
    <w:qFormat/>
    <w:uiPriority w:val="0"/>
  </w:style>
  <w:style w:type="character" w:customStyle="1" w:styleId="73">
    <w:name w:val="attribute-value"/>
    <w:basedOn w:val="12"/>
    <w:qFormat/>
    <w:uiPriority w:val="0"/>
  </w:style>
  <w:style w:type="character" w:customStyle="1" w:styleId="74">
    <w:name w:val="表头 Char"/>
    <w:qFormat/>
    <w:uiPriority w:val="0"/>
    <w:rPr>
      <w:rFonts w:ascii="黑体" w:eastAsia="黑体"/>
      <w:kern w:val="2"/>
      <w:sz w:val="24"/>
      <w:szCs w:val="24"/>
    </w:rPr>
  </w:style>
  <w:style w:type="character" w:customStyle="1" w:styleId="75">
    <w:name w:val="annotation"/>
    <w:basedOn w:val="12"/>
    <w:qFormat/>
    <w:uiPriority w:val="0"/>
  </w:style>
  <w:style w:type="character" w:customStyle="1" w:styleId="76">
    <w:name w:val="标题 4 字符"/>
    <w:basedOn w:val="12"/>
    <w:link w:val="5"/>
    <w:qFormat/>
    <w:uiPriority w:val="9"/>
    <w:rPr>
      <w:rFonts w:eastAsia="宋体" w:asciiTheme="majorHAnsi" w:hAnsiTheme="majorHAnsi" w:cstheme="majorBidi"/>
      <w:b/>
      <w:bCs/>
      <w:kern w:val="2"/>
      <w:sz w:val="28"/>
      <w:szCs w:val="28"/>
    </w:rPr>
  </w:style>
  <w:style w:type="character" w:customStyle="1" w:styleId="77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78">
    <w:name w:val="成绩单"/>
    <w:basedOn w:val="1"/>
    <w:link w:val="95"/>
    <w:qFormat/>
    <w:uiPriority w:val="0"/>
    <w:pPr>
      <w:jc w:val="center"/>
    </w:pPr>
    <w:rPr>
      <w:rFonts w:ascii="黑体" w:hAnsi="黑体" w:eastAsia="黑体"/>
      <w:b/>
      <w:bCs/>
      <w:color w:val="000000" w:themeColor="accent1" w:themeShade="80"/>
      <w:spacing w:val="60"/>
    </w:rPr>
  </w:style>
  <w:style w:type="paragraph" w:customStyle="1" w:styleId="79">
    <w:name w:val="右对齐"/>
    <w:basedOn w:val="1"/>
    <w:link w:val="93"/>
    <w:qFormat/>
    <w:uiPriority w:val="0"/>
    <w:pPr>
      <w:jc w:val="right"/>
    </w:pPr>
    <w:rPr>
      <w:rFonts w:ascii="宋体" w:hAnsi="宋体" w:eastAsia="宋体"/>
    </w:rPr>
  </w:style>
  <w:style w:type="paragraph" w:customStyle="1" w:styleId="80">
    <w:name w:val="表左缩进"/>
    <w:basedOn w:val="1"/>
    <w:link w:val="94"/>
    <w:qFormat/>
    <w:uiPriority w:val="0"/>
    <w:pPr>
      <w:ind w:firstLine="210" w:firstLineChars="100"/>
    </w:pPr>
    <w:rPr>
      <w:rFonts w:ascii="宋体" w:hAnsi="宋体" w:eastAsia="宋体"/>
    </w:rPr>
  </w:style>
  <w:style w:type="paragraph" w:customStyle="1" w:styleId="81">
    <w:name w:val="表正文"/>
    <w:basedOn w:val="1"/>
    <w:link w:val="82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character" w:customStyle="1" w:styleId="82">
    <w:name w:val="表正文 字符"/>
    <w:basedOn w:val="12"/>
    <w:link w:val="81"/>
    <w:qFormat/>
    <w:uiPriority w:val="0"/>
    <w:rPr>
      <w:rFonts w:ascii="Times New Roman" w:hAnsi="Times New Roman" w:eastAsia="宋体"/>
      <w:kern w:val="2"/>
      <w:sz w:val="21"/>
      <w:szCs w:val="22"/>
    </w:rPr>
  </w:style>
  <w:style w:type="paragraph" w:customStyle="1" w:styleId="83">
    <w:name w:val="答案正文"/>
    <w:basedOn w:val="41"/>
    <w:link w:val="88"/>
    <w:qFormat/>
    <w:uiPriority w:val="0"/>
    <w:rPr>
      <w:color w:val="FF0000"/>
      <w:u w:val="single" w:color="000000" w:themeColor="text1"/>
    </w:rPr>
  </w:style>
  <w:style w:type="paragraph" w:customStyle="1" w:styleId="84">
    <w:name w:val="项目x工单"/>
    <w:basedOn w:val="1"/>
    <w:link w:val="85"/>
    <w:qFormat/>
    <w:uiPriority w:val="0"/>
    <w:pPr>
      <w:spacing w:line="360" w:lineRule="auto"/>
      <w:jc w:val="center"/>
    </w:pPr>
    <w:rPr>
      <w:rFonts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5">
    <w:name w:val="项目x工单 字符"/>
    <w:basedOn w:val="12"/>
    <w:link w:val="84"/>
    <w:qFormat/>
    <w:uiPriority w:val="0"/>
    <w:rPr>
      <w:rFonts w:ascii="Times New Roman" w:hAnsi="Times New Roman"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6">
    <w:name w:val="工单正文 字符"/>
    <w:basedOn w:val="12"/>
    <w:link w:val="41"/>
    <w:qFormat/>
    <w:uiPriority w:val="0"/>
    <w:rPr>
      <w:rFonts w:ascii="宋体" w:hAnsi="宋体" w:eastAsia="宋体"/>
      <w:kern w:val="2"/>
      <w:sz w:val="24"/>
      <w:szCs w:val="22"/>
    </w:rPr>
  </w:style>
  <w:style w:type="paragraph" w:customStyle="1" w:styleId="87">
    <w:name w:val="实训x标题"/>
    <w:basedOn w:val="1"/>
    <w:link w:val="89"/>
    <w:qFormat/>
    <w:uiPriority w:val="0"/>
    <w:pPr>
      <w:shd w:val="clear" w:color="auto" w:fill="783209" w:themeFill="accent5" w:themeFillShade="80"/>
      <w:spacing w:before="50" w:beforeLines="50" w:after="50" w:afterLines="50"/>
      <w:jc w:val="center"/>
    </w:pPr>
    <w:rPr>
      <w:rFonts w:eastAsia="黑体"/>
      <w:b/>
      <w:bCs/>
      <w:color w:val="FFFFFF" w:themeColor="background1"/>
      <w:spacing w:val="20"/>
      <w:sz w:val="28"/>
      <w:szCs w:val="32"/>
      <w14:textFill>
        <w14:solidFill>
          <w14:schemeClr w14:val="bg1"/>
        </w14:solidFill>
      </w14:textFill>
    </w:rPr>
  </w:style>
  <w:style w:type="character" w:customStyle="1" w:styleId="88">
    <w:name w:val="答案正文 字符"/>
    <w:basedOn w:val="86"/>
    <w:link w:val="83"/>
    <w:qFormat/>
    <w:uiPriority w:val="0"/>
    <w:rPr>
      <w:rFonts w:ascii="Times New Roman" w:hAnsi="Times New Roman" w:eastAsia="宋体"/>
      <w:color w:val="FF0000"/>
      <w:kern w:val="2"/>
      <w:sz w:val="21"/>
      <w:szCs w:val="24"/>
      <w:u w:val="single" w:color="000000" w:themeColor="text1"/>
    </w:rPr>
  </w:style>
  <w:style w:type="character" w:customStyle="1" w:styleId="89">
    <w:name w:val="实训x标题 字符"/>
    <w:basedOn w:val="12"/>
    <w:link w:val="87"/>
    <w:qFormat/>
    <w:uiPriority w:val="0"/>
    <w:rPr>
      <w:rFonts w:ascii="Times New Roman" w:hAnsi="Times New Roman" w:eastAsia="黑体"/>
      <w:b/>
      <w:bCs/>
      <w:color w:val="FFFFFF" w:themeColor="background1"/>
      <w:spacing w:val="20"/>
      <w:kern w:val="2"/>
      <w:sz w:val="28"/>
      <w:szCs w:val="32"/>
      <w:shd w:val="clear" w:color="auto" w:fill="783209" w:themeFill="accent5" w:themeFillShade="80"/>
      <w14:textFill>
        <w14:solidFill>
          <w14:schemeClr w14:val="bg1"/>
        </w14:solidFill>
      </w14:textFill>
    </w:rPr>
  </w:style>
  <w:style w:type="character" w:customStyle="1" w:styleId="90">
    <w:name w:val="工单标题 字符"/>
    <w:basedOn w:val="12"/>
    <w:link w:val="36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91">
    <w:name w:val="工单备注"/>
    <w:basedOn w:val="1"/>
    <w:link w:val="92"/>
    <w:qFormat/>
    <w:uiPriority w:val="0"/>
    <w:pPr>
      <w:ind w:firstLine="420" w:firstLineChars="200"/>
    </w:pPr>
    <w:rPr>
      <w:rFonts w:ascii="宋体" w:hAnsi="宋体" w:eastAsia="宋体"/>
    </w:rPr>
  </w:style>
  <w:style w:type="character" w:customStyle="1" w:styleId="92">
    <w:name w:val="工单备注 字符"/>
    <w:basedOn w:val="12"/>
    <w:link w:val="91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3">
    <w:name w:val="右对齐 字符"/>
    <w:basedOn w:val="12"/>
    <w:link w:val="79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4">
    <w:name w:val="表左缩进 字符"/>
    <w:basedOn w:val="12"/>
    <w:link w:val="80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5">
    <w:name w:val="成绩单 字符"/>
    <w:basedOn w:val="12"/>
    <w:link w:val="78"/>
    <w:qFormat/>
    <w:uiPriority w:val="0"/>
    <w:rPr>
      <w:rFonts w:ascii="黑体" w:hAnsi="黑体" w:eastAsia="黑体"/>
      <w:b/>
      <w:bCs/>
      <w:color w:val="000000" w:themeColor="accent1" w:themeShade="80"/>
      <w:spacing w:val="60"/>
      <w:kern w:val="2"/>
      <w:sz w:val="21"/>
      <w:szCs w:val="22"/>
    </w:rPr>
  </w:style>
  <w:style w:type="paragraph" w:customStyle="1" w:styleId="96">
    <w:name w:val="小组信息"/>
    <w:basedOn w:val="1"/>
    <w:link w:val="98"/>
    <w:qFormat/>
    <w:uiPriority w:val="0"/>
    <w:pPr>
      <w:jc w:val="center"/>
    </w:pPr>
    <w:rPr>
      <w:rFonts w:ascii="宋体" w:hAnsi="宋体" w:eastAsia="宋体"/>
    </w:rPr>
  </w:style>
  <w:style w:type="paragraph" w:customStyle="1" w:styleId="97">
    <w:name w:val="正文标题"/>
    <w:basedOn w:val="1"/>
    <w:link w:val="99"/>
    <w:qFormat/>
    <w:uiPriority w:val="0"/>
    <w:pPr>
      <w:ind w:firstLine="422"/>
    </w:pPr>
    <w:rPr>
      <w:rFonts w:eastAsia="黑体"/>
      <w:b/>
      <w:bCs/>
      <w:sz w:val="24"/>
    </w:rPr>
  </w:style>
  <w:style w:type="character" w:customStyle="1" w:styleId="98">
    <w:name w:val="小组信息 字符"/>
    <w:basedOn w:val="12"/>
    <w:link w:val="96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9">
    <w:name w:val="正文标题 字符"/>
    <w:basedOn w:val="86"/>
    <w:link w:val="97"/>
    <w:qFormat/>
    <w:uiPriority w:val="0"/>
    <w:rPr>
      <w:rFonts w:ascii="Times New Roman" w:hAnsi="Times New Roman" w:eastAsia="黑体"/>
      <w:b/>
      <w:bCs/>
      <w:kern w:val="2"/>
      <w:sz w:val="24"/>
      <w:szCs w:val="22"/>
    </w:rPr>
  </w:style>
  <w:style w:type="paragraph" w:customStyle="1" w:styleId="100">
    <w:name w:val="编号正文"/>
    <w:basedOn w:val="33"/>
    <w:qFormat/>
    <w:uiPriority w:val="0"/>
    <w:pPr>
      <w:numPr>
        <w:ilvl w:val="0"/>
        <w:numId w:val="1"/>
      </w:numPr>
      <w:spacing w:before="50" w:beforeLines="50" w:after="50" w:afterLines="50"/>
      <w:ind w:left="0" w:firstLine="200"/>
      <w:jc w:val="left"/>
    </w:pPr>
  </w:style>
  <w:style w:type="paragraph" w:customStyle="1" w:styleId="101">
    <w:name w:val="a段落符号"/>
    <w:basedOn w:val="1"/>
    <w:qFormat/>
    <w:uiPriority w:val="0"/>
    <w:pPr>
      <w:numPr>
        <w:ilvl w:val="0"/>
        <w:numId w:val="2"/>
      </w:numPr>
      <w:ind w:left="454" w:hanging="227"/>
    </w:pPr>
    <w:rPr>
      <w:rFonts w:ascii="宋体" w:hAnsi="宋体" w:eastAsia="宋体"/>
      <w:sz w:val="24"/>
    </w:rPr>
  </w:style>
  <w:style w:type="paragraph" w:customStyle="1" w:styleId="102">
    <w:name w:val="表侧标题"/>
    <w:basedOn w:val="36"/>
    <w:qFormat/>
    <w:uiPriority w:val="0"/>
    <w:pPr>
      <w:jc w:val="center"/>
    </w:pPr>
    <w:rPr>
      <w:rFonts w:ascii="宋体" w:hAnsi="宋体" w:eastAsia="宋体"/>
    </w:rPr>
  </w:style>
  <w:style w:type="paragraph" w:customStyle="1" w:styleId="103">
    <w:name w:val="a段落编号"/>
    <w:basedOn w:val="20"/>
    <w:qFormat/>
    <w:uiPriority w:val="0"/>
    <w:pPr>
      <w:numPr>
        <w:ilvl w:val="0"/>
        <w:numId w:val="3"/>
      </w:numPr>
      <w:ind w:left="454" w:hanging="227" w:firstLineChars="0"/>
    </w:pPr>
  </w:style>
  <w:style w:type="paragraph" w:customStyle="1" w:styleId="104">
    <w:name w:val="手动编号"/>
    <w:basedOn w:val="41"/>
    <w:qFormat/>
    <w:uiPriority w:val="0"/>
    <w:pPr>
      <w:ind w:left="454" w:hanging="227" w:firstLineChars="0"/>
    </w:pPr>
  </w:style>
  <w:style w:type="paragraph" w:customStyle="1" w:styleId="105">
    <w:name w:val="a正文"/>
    <w:basedOn w:val="1"/>
    <w:link w:val="106"/>
    <w:qFormat/>
    <w:uiPriority w:val="0"/>
    <w:pPr>
      <w:widowControl/>
      <w:wordWrap/>
      <w:spacing w:line="288" w:lineRule="auto"/>
      <w:ind w:firstLine="420" w:firstLineChars="200"/>
    </w:pPr>
    <w:rPr>
      <w:rFonts w:eastAsia="宋体" w:cs="Arial"/>
      <w:color w:val="000000" w:themeColor="text1"/>
      <w:kern w:val="0"/>
      <w:sz w:val="24"/>
      <w:szCs w:val="21"/>
      <w14:textFill>
        <w14:solidFill>
          <w14:schemeClr w14:val="tx1"/>
        </w14:solidFill>
      </w14:textFill>
    </w:rPr>
  </w:style>
  <w:style w:type="character" w:customStyle="1" w:styleId="106">
    <w:name w:val="a正文 字符"/>
    <w:basedOn w:val="12"/>
    <w:link w:val="105"/>
    <w:qFormat/>
    <w:uiPriority w:val="0"/>
    <w:rPr>
      <w:rFonts w:ascii="Times New Roman" w:hAnsi="Times New Roman" w:eastAsia="宋体" w:cs="Arial"/>
      <w:color w:val="000000" w:themeColor="text1"/>
      <w:sz w:val="24"/>
      <w:szCs w:val="21"/>
      <w14:textFill>
        <w14:solidFill>
          <w14:schemeClr w14:val="tx1"/>
        </w14:solidFill>
      </w14:textFill>
    </w:rPr>
  </w:style>
  <w:style w:type="paragraph" w:customStyle="1" w:styleId="107">
    <w:name w:val="a代码格式"/>
    <w:basedOn w:val="1"/>
    <w:next w:val="105"/>
    <w:link w:val="108"/>
    <w:qFormat/>
    <w:uiPriority w:val="0"/>
    <w:pPr>
      <w:widowControl/>
      <w:numPr>
        <w:ilvl w:val="0"/>
        <w:numId w:val="4"/>
      </w:numPr>
      <w:pBdr>
        <w:top w:val="single" w:color="000000" w:themeColor="accent1" w:sz="12" w:space="1"/>
        <w:left w:val="single" w:color="000000" w:themeColor="accent1" w:sz="12" w:space="0"/>
        <w:bottom w:val="single" w:color="000000" w:themeColor="accent1" w:sz="12" w:space="1"/>
        <w:right w:val="single" w:color="000000" w:themeColor="accent1" w:sz="12" w:space="4"/>
      </w:pBdr>
      <w:shd w:val="clear" w:color="auto" w:fill="FFFFFF"/>
      <w:tabs>
        <w:tab w:val="left" w:pos="720"/>
      </w:tabs>
      <w:wordWrap/>
      <w:spacing w:before="100" w:beforeAutospacing="1" w:after="100" w:afterAutospacing="1" w:line="210" w:lineRule="atLeast"/>
      <w:ind w:right="100" w:rightChars="100"/>
      <w:jc w:val="left"/>
    </w:pPr>
    <w:rPr>
      <w:rFonts w:ascii="Consolas" w:hAnsi="Consolas" w:eastAsia="宋体" w:cs="宋体"/>
      <w:color w:val="000000" w:themeColor="text1"/>
      <w:kern w:val="0"/>
      <w:szCs w:val="18"/>
      <w14:textFill>
        <w14:solidFill>
          <w14:schemeClr w14:val="tx1"/>
        </w14:solidFill>
      </w14:textFill>
    </w:rPr>
  </w:style>
  <w:style w:type="character" w:customStyle="1" w:styleId="108">
    <w:name w:val="a代码格式 字符"/>
    <w:basedOn w:val="12"/>
    <w:link w:val="107"/>
    <w:qFormat/>
    <w:uiPriority w:val="0"/>
    <w:rPr>
      <w:rFonts w:ascii="Consolas" w:hAnsi="Consolas" w:eastAsia="宋体" w:cs="宋体"/>
      <w:color w:val="000000" w:themeColor="text1"/>
      <w:sz w:val="21"/>
      <w:szCs w:val="18"/>
      <w:shd w:val="clear" w:color="auto" w:fill="FFFFFF"/>
      <w14:textFill>
        <w14:solidFill>
          <w14:schemeClr w14:val="tx1"/>
        </w14:solidFill>
      </w14:textFill>
    </w:rPr>
  </w:style>
  <w:style w:type="table" w:customStyle="1" w:styleId="109">
    <w:name w:val="代码样式"/>
    <w:basedOn w:val="10"/>
    <w:autoRedefine/>
    <w:qFormat/>
    <w:uiPriority w:val="99"/>
    <w:rPr>
      <w:sz w:val="18"/>
    </w:rPr>
    <w:tblPr>
      <w:tblBorders>
        <w:top w:val="single" w:color="auto" w:sz="12" w:space="0"/>
        <w:bottom w:val="single" w:color="auto" w:sz="12" w:space="0"/>
      </w:tblBorders>
    </w:tblPr>
    <w:tcPr>
      <w:shd w:val="clear" w:color="auto" w:fill="F9F9F9"/>
    </w:tcPr>
  </w:style>
  <w:style w:type="paragraph" w:customStyle="1" w:styleId="110">
    <w:name w:val="图片段落"/>
    <w:basedOn w:val="1"/>
    <w:autoRedefine/>
    <w:qFormat/>
    <w:uiPriority w:val="0"/>
    <w:pPr>
      <w:spacing w:line="360" w:lineRule="auto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黑白书籍">
      <a:dk1>
        <a:sysClr val="windowText" lastClr="000000"/>
      </a:dk1>
      <a:lt1>
        <a:sysClr val="window" lastClr="FFFFFF"/>
      </a:lt1>
      <a:dk2>
        <a:srgbClr val="002060"/>
      </a:dk2>
      <a:lt2>
        <a:srgbClr val="C6E7FC"/>
      </a:lt2>
      <a:accent1>
        <a:srgbClr val="000000"/>
      </a:accent1>
      <a:accent2>
        <a:srgbClr val="FFFFFF"/>
      </a:accent2>
      <a:accent3>
        <a:srgbClr val="5BD078"/>
      </a:accent3>
      <a:accent4>
        <a:srgbClr val="A5D028"/>
      </a:accent4>
      <a:accent5>
        <a:srgbClr val="EC6617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DAF2-68D5-41FB-834D-DE35AFA3B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1473</Words>
  <Characters>2151</Characters>
  <Lines>14</Lines>
  <Paragraphs>4</Paragraphs>
  <TotalTime>0</TotalTime>
  <ScaleCrop>false</ScaleCrop>
  <LinksUpToDate>false</LinksUpToDate>
  <CharactersWithSpaces>2258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2020-08-18T05:51:00Z</dcterms:created>
  <dc:creator>zonghui lin</dc:creator>
  <cp:lastModifiedBy>WPS_1665964419</cp:lastModifiedBy>
  <dcterms:modified xsi:type="dcterms:W3CDTF">2024-10-14T17:14:03Z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40BB5B00603143B5895916B404302D19_13</vt:lpwstr>
  </property>
</Properties>
</file>